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C2958F" w14:textId="77777777" w:rsidR="00150E54" w:rsidRPr="005B78CC" w:rsidRDefault="00150E54" w:rsidP="005B78CC">
      <w:pPr>
        <w:spacing w:line="660" w:lineRule="exact"/>
        <w:jc w:val="center"/>
        <w:rPr>
          <w:rFonts w:ascii="方正小标宋简体" w:eastAsia="方正小标宋简体" w:hAnsi="仿宋_GB2312" w:cs="仿宋_GB2312"/>
          <w:bCs/>
          <w:sz w:val="44"/>
          <w:szCs w:val="44"/>
        </w:rPr>
      </w:pPr>
      <w:r w:rsidRPr="005B78CC">
        <w:rPr>
          <w:rFonts w:ascii="方正小标宋简体" w:eastAsia="方正小标宋简体" w:hAnsi="仿宋_GB2312" w:cs="仿宋_GB2312" w:hint="eastAsia"/>
          <w:bCs/>
          <w:sz w:val="44"/>
          <w:szCs w:val="44"/>
        </w:rPr>
        <w:t>福州理工学院教师等专业技术职务评审和聘任工作实施办法（第二次修订）</w:t>
      </w:r>
    </w:p>
    <w:p w14:paraId="16F07FB8" w14:textId="77777777" w:rsidR="00150E54" w:rsidRPr="005B78CC" w:rsidRDefault="00150E54" w:rsidP="005B78CC">
      <w:pPr>
        <w:spacing w:line="660" w:lineRule="exact"/>
        <w:jc w:val="center"/>
        <w:rPr>
          <w:rFonts w:ascii="方正小标宋简体" w:eastAsia="方正小标宋简体" w:hAnsi="仿宋_GB2312" w:cs="仿宋_GB2312"/>
          <w:bCs/>
          <w:sz w:val="36"/>
          <w:szCs w:val="36"/>
        </w:rPr>
      </w:pPr>
      <w:r w:rsidRPr="005B78CC">
        <w:rPr>
          <w:rFonts w:ascii="方正小标宋简体" w:eastAsia="方正小标宋简体" w:hAnsi="仿宋_GB2312" w:cs="仿宋_GB2312" w:hint="eastAsia"/>
          <w:bCs/>
          <w:sz w:val="36"/>
          <w:szCs w:val="36"/>
        </w:rPr>
        <w:t>（试行）</w:t>
      </w:r>
    </w:p>
    <w:p w14:paraId="2360778F" w14:textId="77777777" w:rsidR="00150E54" w:rsidRDefault="00150E54" w:rsidP="00150E54">
      <w:pPr>
        <w:jc w:val="center"/>
        <w:rPr>
          <w:rFonts w:ascii="仿宋_GB2312" w:eastAsia="仿宋_GB2312" w:hAnsi="仿宋_GB2312" w:cs="仿宋_GB2312"/>
          <w:b/>
          <w:bCs/>
          <w:sz w:val="36"/>
          <w:szCs w:val="36"/>
        </w:rPr>
      </w:pPr>
    </w:p>
    <w:p w14:paraId="7E468ACF" w14:textId="77777777" w:rsidR="00813B23" w:rsidRDefault="00150E54" w:rsidP="00813B23">
      <w:pPr>
        <w:spacing w:line="600" w:lineRule="exact"/>
        <w:ind w:firstLineChars="200" w:firstLine="640"/>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为进一步深化我校专业技术职务评聘制度改革，科学、客观、公正评价教师等各类人才的能力与水平，提升人才队伍整体素质，根据《职称评审管理暂行规定》（</w:t>
      </w:r>
      <w:proofErr w:type="gramStart"/>
      <w:r w:rsidRPr="005B78CC">
        <w:rPr>
          <w:rFonts w:ascii="仿宋_GB2312" w:eastAsia="仿宋_GB2312" w:hAnsi="仿宋_GB2312" w:cs="仿宋_GB2312" w:hint="eastAsia"/>
          <w:sz w:val="32"/>
          <w:szCs w:val="32"/>
        </w:rPr>
        <w:t>人社部</w:t>
      </w:r>
      <w:proofErr w:type="gramEnd"/>
      <w:r w:rsidRPr="005B78CC">
        <w:rPr>
          <w:rFonts w:ascii="仿宋_GB2312" w:eastAsia="仿宋_GB2312" w:hAnsi="仿宋_GB2312" w:cs="仿宋_GB2312" w:hint="eastAsia"/>
          <w:sz w:val="32"/>
          <w:szCs w:val="32"/>
        </w:rPr>
        <w:t>第40号令）、中央办公厅、国务院办公厅《关于深化职称制度改革的意见》（中办发〔2016〕77号）、福建省有关文件精神（闽政〔2012〕47号、闽人发〔2012〕206号），对《福州理工学院教师等专业技术职务评审和聘任实施办法（修订）》（福理工人〔2019〕19号）文件进行修订，经2020年3月30日学术委员会和2020年第二次校务办公会讨论通过本办法。</w:t>
      </w:r>
    </w:p>
    <w:p w14:paraId="50B95F7B" w14:textId="058783A1" w:rsidR="00150E54" w:rsidRPr="00813B23" w:rsidRDefault="00813B23" w:rsidP="00813B23">
      <w:pPr>
        <w:spacing w:line="600" w:lineRule="exact"/>
        <w:ind w:firstLineChars="200" w:firstLine="640"/>
        <w:rPr>
          <w:rFonts w:ascii="黑体" w:eastAsia="黑体" w:hAnsi="黑体" w:cs="仿宋_GB2312"/>
          <w:sz w:val="32"/>
          <w:szCs w:val="32"/>
        </w:rPr>
      </w:pPr>
      <w:r w:rsidRPr="00813B23">
        <w:rPr>
          <w:rFonts w:ascii="黑体" w:eastAsia="黑体" w:hAnsi="黑体" w:cs="仿宋_GB2312" w:hint="eastAsia"/>
          <w:sz w:val="32"/>
          <w:szCs w:val="32"/>
        </w:rPr>
        <w:t>一</w:t>
      </w:r>
      <w:r w:rsidRPr="00813B23">
        <w:rPr>
          <w:rFonts w:ascii="黑体" w:eastAsia="黑体" w:hAnsi="黑体" w:cs="仿宋_GB2312"/>
          <w:sz w:val="32"/>
          <w:szCs w:val="32"/>
        </w:rPr>
        <w:t>、</w:t>
      </w:r>
      <w:r w:rsidR="00150E54" w:rsidRPr="00813B23">
        <w:rPr>
          <w:rFonts w:ascii="黑体" w:eastAsia="黑体" w:hAnsi="黑体" w:cs="仿宋_GB2312" w:hint="eastAsia"/>
          <w:bCs/>
          <w:sz w:val="32"/>
          <w:szCs w:val="32"/>
        </w:rPr>
        <w:t>指导思想</w:t>
      </w:r>
    </w:p>
    <w:p w14:paraId="7290E0B9" w14:textId="77777777" w:rsidR="00150E54" w:rsidRPr="005B78CC" w:rsidRDefault="00150E54" w:rsidP="005B78CC">
      <w:pPr>
        <w:spacing w:line="600" w:lineRule="exact"/>
        <w:ind w:firstLineChars="200" w:firstLine="640"/>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以习近平新时代中国特色社会主义思想为指导，深入学习贯彻全国教育大会精神和新时代高等学校本科教育工作会议精神，坚持社会主义办学方向，遵循教育规律，全面贯彻党的教育方针，坚持以师德为先，教学为要，科研为基，发展为本的基本要求，进一步推进人才强校战略，深化学校人事制度改革，逐步健全完善教师等专业技术职务的评审和聘任制度，努力构建政治过硬、业务精湛、育人高超、技术娴熟、有大胸怀、大境界、大格局的一流师资队伍，更好地适应高水平应用型本科高校建</w:t>
      </w:r>
      <w:r w:rsidRPr="005B78CC">
        <w:rPr>
          <w:rFonts w:ascii="仿宋_GB2312" w:eastAsia="仿宋_GB2312" w:hAnsi="仿宋_GB2312" w:cs="仿宋_GB2312" w:hint="eastAsia"/>
          <w:sz w:val="32"/>
          <w:szCs w:val="32"/>
        </w:rPr>
        <w:lastRenderedPageBreak/>
        <w:t>设的需要。</w:t>
      </w:r>
    </w:p>
    <w:p w14:paraId="3B0A20C1" w14:textId="0C51FD4C" w:rsidR="00150E54" w:rsidRPr="00813B23" w:rsidRDefault="00813B23" w:rsidP="00813B23">
      <w:pPr>
        <w:spacing w:line="600" w:lineRule="exact"/>
        <w:ind w:firstLineChars="200" w:firstLine="640"/>
        <w:rPr>
          <w:rFonts w:ascii="黑体" w:eastAsia="黑体" w:hAnsi="黑体" w:cs="仿宋_GB2312"/>
          <w:sz w:val="32"/>
          <w:szCs w:val="32"/>
        </w:rPr>
      </w:pPr>
      <w:r w:rsidRPr="00813B23">
        <w:rPr>
          <w:rFonts w:ascii="黑体" w:eastAsia="黑体" w:hAnsi="黑体" w:cs="仿宋_GB2312" w:hint="eastAsia"/>
          <w:sz w:val="32"/>
          <w:szCs w:val="32"/>
        </w:rPr>
        <w:t>二</w:t>
      </w:r>
      <w:r w:rsidRPr="00813B23">
        <w:rPr>
          <w:rFonts w:ascii="黑体" w:eastAsia="黑体" w:hAnsi="黑体" w:cs="仿宋_GB2312"/>
          <w:sz w:val="32"/>
          <w:szCs w:val="32"/>
        </w:rPr>
        <w:t>、</w:t>
      </w:r>
      <w:r w:rsidR="00150E54" w:rsidRPr="00813B23">
        <w:rPr>
          <w:rFonts w:ascii="黑体" w:eastAsia="黑体" w:hAnsi="黑体" w:cs="仿宋_GB2312" w:hint="eastAsia"/>
          <w:sz w:val="32"/>
          <w:szCs w:val="32"/>
        </w:rPr>
        <w:t>实施原则</w:t>
      </w:r>
    </w:p>
    <w:p w14:paraId="0E975639" w14:textId="77777777" w:rsidR="00150E54" w:rsidRPr="005B78CC" w:rsidRDefault="00150E54" w:rsidP="005B78CC">
      <w:pPr>
        <w:spacing w:line="600" w:lineRule="exact"/>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 xml:space="preserve">    教师等专业技术职务评审和聘任工作应坚持以人为本，充分保障各类人员平等参与竞争的机会和相应权益，我校目前实行评聘分开的制度，在评聘过程中应遵循以下几个原则：</w:t>
      </w:r>
    </w:p>
    <w:p w14:paraId="5ED36E78" w14:textId="77777777" w:rsidR="00150E54" w:rsidRPr="005B78CC" w:rsidRDefault="00150E54" w:rsidP="00713AEF">
      <w:pPr>
        <w:numPr>
          <w:ilvl w:val="0"/>
          <w:numId w:val="2"/>
        </w:numPr>
        <w:spacing w:line="600" w:lineRule="exact"/>
        <w:ind w:firstLineChars="177" w:firstLine="566"/>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合理设岗，聘任职数总量控制的原则。应根据工作需要和学科发展需求合理设置岗位，做到定岗、定责、定职数。学校人事处对岗位和</w:t>
      </w:r>
      <w:proofErr w:type="gramStart"/>
      <w:r w:rsidRPr="005B78CC">
        <w:rPr>
          <w:rFonts w:ascii="仿宋_GB2312" w:eastAsia="仿宋_GB2312" w:hAnsi="仿宋_GB2312" w:cs="仿宋_GB2312" w:hint="eastAsia"/>
          <w:sz w:val="32"/>
          <w:szCs w:val="32"/>
        </w:rPr>
        <w:t>职数</w:t>
      </w:r>
      <w:proofErr w:type="gramEnd"/>
      <w:r w:rsidRPr="005B78CC">
        <w:rPr>
          <w:rFonts w:ascii="仿宋_GB2312" w:eastAsia="仿宋_GB2312" w:hAnsi="仿宋_GB2312" w:cs="仿宋_GB2312" w:hint="eastAsia"/>
          <w:sz w:val="32"/>
          <w:szCs w:val="32"/>
        </w:rPr>
        <w:t>实行总量控制。</w:t>
      </w:r>
    </w:p>
    <w:p w14:paraId="7041E069" w14:textId="77777777" w:rsidR="00150E54" w:rsidRPr="005B78CC" w:rsidRDefault="00150E54" w:rsidP="00713AEF">
      <w:pPr>
        <w:numPr>
          <w:ilvl w:val="0"/>
          <w:numId w:val="2"/>
        </w:numPr>
        <w:spacing w:line="600" w:lineRule="exact"/>
        <w:ind w:firstLineChars="177" w:firstLine="566"/>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坚持总体和分类考评相结合的原则。在专业技术职务评审中，既要注重专业技术人员全面综合考评，也要注重学科门类的差异性和岗位的特殊性。</w:t>
      </w:r>
    </w:p>
    <w:p w14:paraId="2A4B0EC9" w14:textId="77777777" w:rsidR="00150E54" w:rsidRPr="005B78CC" w:rsidRDefault="00150E54" w:rsidP="00713AEF">
      <w:pPr>
        <w:numPr>
          <w:ilvl w:val="0"/>
          <w:numId w:val="2"/>
        </w:numPr>
        <w:spacing w:line="600" w:lineRule="exact"/>
        <w:ind w:firstLineChars="177" w:firstLine="566"/>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坚持公正、公开的原则。在评审工作中做到条件公开、岗位公开、推荐人选公开、评审结果公开，营造积极进取、努力向上的氛围。</w:t>
      </w:r>
    </w:p>
    <w:p w14:paraId="1C830B90" w14:textId="77777777" w:rsidR="00150E54" w:rsidRPr="005B78CC" w:rsidRDefault="00150E54" w:rsidP="00713AEF">
      <w:pPr>
        <w:numPr>
          <w:ilvl w:val="0"/>
          <w:numId w:val="2"/>
        </w:numPr>
        <w:spacing w:line="600" w:lineRule="exact"/>
        <w:ind w:firstLineChars="177" w:firstLine="566"/>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引进竞争原则。在同等条件下，鼓励良性竞争，引导中青年专业技术人员树立竞争意识，通过竞争迅速提高自己的学术水平和业务能力。</w:t>
      </w:r>
    </w:p>
    <w:p w14:paraId="6A5F6548" w14:textId="6EAC55BD" w:rsidR="00150E54" w:rsidRPr="00813B23" w:rsidRDefault="00813B23" w:rsidP="00813B23">
      <w:pPr>
        <w:spacing w:line="600" w:lineRule="exact"/>
        <w:ind w:firstLineChars="200" w:firstLine="640"/>
        <w:rPr>
          <w:rFonts w:ascii="黑体" w:eastAsia="黑体" w:hAnsi="黑体" w:cs="仿宋_GB2312"/>
          <w:sz w:val="32"/>
          <w:szCs w:val="32"/>
        </w:rPr>
      </w:pPr>
      <w:r>
        <w:rPr>
          <w:rFonts w:ascii="黑体" w:eastAsia="黑体" w:hAnsi="黑体" w:cs="仿宋_GB2312" w:hint="eastAsia"/>
          <w:sz w:val="32"/>
          <w:szCs w:val="32"/>
        </w:rPr>
        <w:t>三</w:t>
      </w:r>
      <w:r>
        <w:rPr>
          <w:rFonts w:ascii="黑体" w:eastAsia="黑体" w:hAnsi="黑体" w:cs="仿宋_GB2312"/>
          <w:sz w:val="32"/>
          <w:szCs w:val="32"/>
        </w:rPr>
        <w:t>、</w:t>
      </w:r>
      <w:r w:rsidR="00150E54" w:rsidRPr="00813B23">
        <w:rPr>
          <w:rFonts w:ascii="黑体" w:eastAsia="黑体" w:hAnsi="黑体" w:cs="仿宋_GB2312" w:hint="eastAsia"/>
          <w:sz w:val="32"/>
          <w:szCs w:val="32"/>
        </w:rPr>
        <w:t>实施范围及专业技术职务的设置</w:t>
      </w:r>
    </w:p>
    <w:p w14:paraId="68BD706B" w14:textId="77777777" w:rsidR="00150E54" w:rsidRPr="005B78CC" w:rsidRDefault="00150E54" w:rsidP="00713AEF">
      <w:pPr>
        <w:numPr>
          <w:ilvl w:val="0"/>
          <w:numId w:val="3"/>
        </w:numPr>
        <w:spacing w:line="600" w:lineRule="exact"/>
        <w:ind w:firstLineChars="177" w:firstLine="566"/>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我校教师等各类各级专业技术职务分别设置如下：</w:t>
      </w:r>
    </w:p>
    <w:p w14:paraId="468E9CFA" w14:textId="77777777" w:rsidR="00150E54" w:rsidRPr="005B78CC" w:rsidRDefault="00150E54" w:rsidP="00713AEF">
      <w:pPr>
        <w:numPr>
          <w:ilvl w:val="0"/>
          <w:numId w:val="4"/>
        </w:numPr>
        <w:spacing w:line="600" w:lineRule="exact"/>
        <w:ind w:firstLineChars="177" w:firstLine="566"/>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教师职务：助教、讲师、副教授、教授；</w:t>
      </w:r>
    </w:p>
    <w:p w14:paraId="6828F012" w14:textId="77777777" w:rsidR="00150E54" w:rsidRPr="005B78CC" w:rsidRDefault="00150E54" w:rsidP="00713AEF">
      <w:pPr>
        <w:numPr>
          <w:ilvl w:val="0"/>
          <w:numId w:val="4"/>
        </w:numPr>
        <w:spacing w:line="600" w:lineRule="exact"/>
        <w:ind w:firstLineChars="177" w:firstLine="566"/>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思想政治教育职务：助教、讲师、副教授、教授；</w:t>
      </w:r>
    </w:p>
    <w:p w14:paraId="058EC6CC" w14:textId="77777777" w:rsidR="00150E54" w:rsidRPr="005B78CC" w:rsidRDefault="00150E54" w:rsidP="00713AEF">
      <w:pPr>
        <w:numPr>
          <w:ilvl w:val="0"/>
          <w:numId w:val="4"/>
        </w:numPr>
        <w:spacing w:line="600" w:lineRule="exact"/>
        <w:ind w:firstLineChars="177" w:firstLine="566"/>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实验技术职务：助理实验师、实验师、高级实验师、正高</w:t>
      </w:r>
      <w:r w:rsidRPr="005B78CC">
        <w:rPr>
          <w:rFonts w:ascii="仿宋_GB2312" w:eastAsia="仿宋_GB2312" w:hAnsi="仿宋_GB2312" w:cs="仿宋_GB2312" w:hint="eastAsia"/>
          <w:sz w:val="32"/>
          <w:szCs w:val="32"/>
        </w:rPr>
        <w:lastRenderedPageBreak/>
        <w:t>级实验师；</w:t>
      </w:r>
    </w:p>
    <w:p w14:paraId="516D34EF" w14:textId="19809294" w:rsidR="00150E54" w:rsidRPr="005B78CC" w:rsidRDefault="00150E54" w:rsidP="005B78CC">
      <w:pPr>
        <w:numPr>
          <w:ilvl w:val="0"/>
          <w:numId w:val="4"/>
        </w:numPr>
        <w:spacing w:line="600" w:lineRule="exact"/>
        <w:ind w:firstLineChars="200" w:firstLine="640"/>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教育管理职务：研究实习员、助理研究员、副研究员、研究员。</w:t>
      </w:r>
    </w:p>
    <w:p w14:paraId="659490D6" w14:textId="77777777" w:rsidR="00150E54" w:rsidRPr="005B78CC" w:rsidRDefault="00150E54" w:rsidP="00713AEF">
      <w:pPr>
        <w:numPr>
          <w:ilvl w:val="0"/>
          <w:numId w:val="3"/>
        </w:numPr>
        <w:spacing w:line="600" w:lineRule="exact"/>
        <w:ind w:firstLineChars="177" w:firstLine="566"/>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学校根据岗位需求和结构比例来设置各类各级专业技术职务的总量，并予以宏观控制。</w:t>
      </w:r>
    </w:p>
    <w:p w14:paraId="0F853DAF" w14:textId="2B488E1C" w:rsidR="00150E54" w:rsidRPr="00813B23" w:rsidRDefault="00813B23" w:rsidP="00813B23">
      <w:pPr>
        <w:spacing w:line="600" w:lineRule="exact"/>
        <w:ind w:firstLineChars="200" w:firstLine="640"/>
        <w:rPr>
          <w:rFonts w:ascii="黑体" w:eastAsia="黑体" w:hAnsi="黑体" w:cs="仿宋_GB2312"/>
          <w:sz w:val="32"/>
          <w:szCs w:val="32"/>
        </w:rPr>
      </w:pPr>
      <w:r>
        <w:rPr>
          <w:rFonts w:ascii="黑体" w:eastAsia="黑体" w:hAnsi="黑体" w:cs="仿宋_GB2312" w:hint="eastAsia"/>
          <w:sz w:val="32"/>
          <w:szCs w:val="32"/>
        </w:rPr>
        <w:t>四</w:t>
      </w:r>
      <w:r>
        <w:rPr>
          <w:rFonts w:ascii="黑体" w:eastAsia="黑体" w:hAnsi="黑体" w:cs="仿宋_GB2312"/>
          <w:sz w:val="32"/>
          <w:szCs w:val="32"/>
        </w:rPr>
        <w:t>、</w:t>
      </w:r>
      <w:r w:rsidR="00150E54" w:rsidRPr="00813B23">
        <w:rPr>
          <w:rFonts w:ascii="黑体" w:eastAsia="黑体" w:hAnsi="黑体" w:cs="仿宋_GB2312" w:hint="eastAsia"/>
          <w:sz w:val="32"/>
          <w:szCs w:val="32"/>
        </w:rPr>
        <w:t>职务评审条件</w:t>
      </w:r>
    </w:p>
    <w:p w14:paraId="059C112F" w14:textId="7483F966" w:rsidR="00150E54" w:rsidRPr="00713AEF" w:rsidRDefault="00150E54" w:rsidP="00713AEF">
      <w:pPr>
        <w:numPr>
          <w:ilvl w:val="0"/>
          <w:numId w:val="5"/>
        </w:numPr>
        <w:spacing w:line="600" w:lineRule="exact"/>
        <w:ind w:firstLineChars="177" w:firstLine="566"/>
        <w:rPr>
          <w:rFonts w:ascii="楷体" w:eastAsia="楷体" w:hAnsi="楷体" w:cs="仿宋_GB2312"/>
          <w:sz w:val="32"/>
          <w:szCs w:val="32"/>
        </w:rPr>
      </w:pPr>
      <w:r w:rsidRPr="00713AEF">
        <w:rPr>
          <w:rFonts w:ascii="楷体" w:eastAsia="楷体" w:hAnsi="楷体" w:cs="仿宋_GB2312" w:hint="eastAsia"/>
          <w:sz w:val="32"/>
          <w:szCs w:val="32"/>
        </w:rPr>
        <w:t>基本条件</w:t>
      </w:r>
    </w:p>
    <w:p w14:paraId="4F4BEACD" w14:textId="77777777" w:rsidR="00150E54" w:rsidRPr="005B78CC" w:rsidRDefault="00150E54" w:rsidP="00713AEF">
      <w:pPr>
        <w:numPr>
          <w:ilvl w:val="0"/>
          <w:numId w:val="6"/>
        </w:numPr>
        <w:spacing w:line="600" w:lineRule="exact"/>
        <w:ind w:firstLine="567"/>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具有良好的思想政治素质和职业道德，遵守国家法律、法规和学校规章制度，认真履行岗位职责，教风端正，教书育人，敬业爱岗，为人师表。对触犯国家法律法规、违背教师职业道德的人员，或在职务评审过程中弄虚作假者，或教学质量考核不合格者，实行“一票否决”。</w:t>
      </w:r>
    </w:p>
    <w:p w14:paraId="2E7B9330" w14:textId="77777777" w:rsidR="00150E54" w:rsidRPr="005B78CC" w:rsidRDefault="00150E54" w:rsidP="005B78CC">
      <w:pPr>
        <w:spacing w:line="600" w:lineRule="exact"/>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 xml:space="preserve">    任现职期间，出现下列情况之一者，在规定的正常年限基础上延迟申报或不能申报：</w:t>
      </w:r>
    </w:p>
    <w:p w14:paraId="55CA74AC" w14:textId="77777777" w:rsidR="00150E54" w:rsidRPr="005B78CC" w:rsidRDefault="00150E54" w:rsidP="00713AEF">
      <w:pPr>
        <w:spacing w:line="600" w:lineRule="exact"/>
        <w:ind w:firstLineChars="177" w:firstLine="566"/>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（1）年度考核基本合格或受校内警告处分者，延迟1年申报；</w:t>
      </w:r>
    </w:p>
    <w:p w14:paraId="52EADB53" w14:textId="77777777" w:rsidR="00150E54" w:rsidRPr="005B78CC" w:rsidRDefault="00150E54" w:rsidP="00713AEF">
      <w:pPr>
        <w:spacing w:line="600" w:lineRule="exact"/>
        <w:ind w:firstLineChars="177" w:firstLine="566"/>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（2）年度考核不合格或受校内记过处分者，延迟2年申报；</w:t>
      </w:r>
    </w:p>
    <w:p w14:paraId="16ECEE20" w14:textId="77777777" w:rsidR="00150E54" w:rsidRPr="005B78CC" w:rsidRDefault="00150E54" w:rsidP="00713AEF">
      <w:pPr>
        <w:spacing w:line="600" w:lineRule="exact"/>
        <w:ind w:firstLineChars="177" w:firstLine="566"/>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（3）</w:t>
      </w:r>
      <w:proofErr w:type="gramStart"/>
      <w:r w:rsidRPr="005B78CC">
        <w:rPr>
          <w:rFonts w:ascii="仿宋_GB2312" w:eastAsia="仿宋_GB2312" w:hAnsi="仿宋_GB2312" w:cs="仿宋_GB2312" w:hint="eastAsia"/>
          <w:sz w:val="32"/>
          <w:szCs w:val="32"/>
        </w:rPr>
        <w:t>受降低</w:t>
      </w:r>
      <w:proofErr w:type="gramEnd"/>
      <w:r w:rsidRPr="005B78CC">
        <w:rPr>
          <w:rFonts w:ascii="仿宋_GB2312" w:eastAsia="仿宋_GB2312" w:hAnsi="仿宋_GB2312" w:cs="仿宋_GB2312" w:hint="eastAsia"/>
          <w:sz w:val="32"/>
          <w:szCs w:val="32"/>
        </w:rPr>
        <w:t>岗位等级或校内记大过及以上处分者，延迟3年申报；</w:t>
      </w:r>
    </w:p>
    <w:p w14:paraId="1A77F57A" w14:textId="77777777" w:rsidR="00150E54" w:rsidRPr="005B78CC" w:rsidRDefault="00150E54" w:rsidP="00713AEF">
      <w:pPr>
        <w:spacing w:line="600" w:lineRule="exact"/>
        <w:ind w:firstLineChars="177" w:firstLine="566"/>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（4）根据教育部《关于严肃处理高等学校学术不端行为的通知》（教社科〔2009〕3号）及学校有关文件精神，有谎报学历、资历、业绩和剽窃他人成果等弄虚作假行为和学术不端行为</w:t>
      </w:r>
      <w:r w:rsidRPr="005B78CC">
        <w:rPr>
          <w:rFonts w:ascii="仿宋_GB2312" w:eastAsia="仿宋_GB2312" w:hAnsi="仿宋_GB2312" w:cs="仿宋_GB2312" w:hint="eastAsia"/>
          <w:sz w:val="32"/>
          <w:szCs w:val="32"/>
        </w:rPr>
        <w:lastRenderedPageBreak/>
        <w:t>者，视情节轻重予以延迟1-3年申报；</w:t>
      </w:r>
    </w:p>
    <w:p w14:paraId="07111779" w14:textId="77777777" w:rsidR="00150E54" w:rsidRPr="005B78CC" w:rsidRDefault="00150E54" w:rsidP="00713AEF">
      <w:pPr>
        <w:spacing w:line="600" w:lineRule="exact"/>
        <w:ind w:firstLineChars="177" w:firstLine="566"/>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（5）工作中出现重大失误(如教学事故二级及以上、安全责任事故等),造成严重损失或重大不良影响者，视其情节轻重予以延迟1-2年申报；</w:t>
      </w:r>
    </w:p>
    <w:p w14:paraId="35BE41BE" w14:textId="77777777" w:rsidR="00150E54" w:rsidRPr="005B78CC" w:rsidRDefault="00150E54" w:rsidP="00713AEF">
      <w:pPr>
        <w:spacing w:line="600" w:lineRule="exact"/>
        <w:ind w:firstLineChars="177" w:firstLine="566"/>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（6）申报晋升职称当年校督导听课成绩和教师教学综合测评成绩其中一项低于75分者。</w:t>
      </w:r>
    </w:p>
    <w:p w14:paraId="5EECE61F" w14:textId="77777777" w:rsidR="00150E54" w:rsidRPr="005B78CC" w:rsidRDefault="00150E54" w:rsidP="00713AEF">
      <w:pPr>
        <w:numPr>
          <w:ilvl w:val="0"/>
          <w:numId w:val="6"/>
        </w:numPr>
        <w:spacing w:line="600" w:lineRule="exact"/>
        <w:ind w:firstLine="567"/>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具备申报各级专业技术职务所规定的学历及资历条件，均指国家教育行政部门和国务院学位委员会认可的国民教育相应学历学位。教师系列和思想政治教育系列申报人员未取得研究生学历或硕士以上学位的人员，申请中级及以上专业技术职务须取得本专业或相近专业硕士研究生六门主要课程（不含外语）进修考试合格成绩。（双师</w:t>
      </w:r>
      <w:proofErr w:type="gramStart"/>
      <w:r w:rsidRPr="005B78CC">
        <w:rPr>
          <w:rFonts w:ascii="仿宋_GB2312" w:eastAsia="仿宋_GB2312" w:hAnsi="仿宋_GB2312" w:cs="仿宋_GB2312" w:hint="eastAsia"/>
          <w:sz w:val="32"/>
          <w:szCs w:val="32"/>
        </w:rPr>
        <w:t>型教师</w:t>
      </w:r>
      <w:proofErr w:type="gramEnd"/>
      <w:r w:rsidRPr="005B78CC">
        <w:rPr>
          <w:rFonts w:ascii="仿宋_GB2312" w:eastAsia="仿宋_GB2312" w:hAnsi="仿宋_GB2312" w:cs="仿宋_GB2312" w:hint="eastAsia"/>
          <w:sz w:val="32"/>
          <w:szCs w:val="32"/>
        </w:rPr>
        <w:t>除外）。</w:t>
      </w:r>
    </w:p>
    <w:p w14:paraId="414513C5" w14:textId="77777777" w:rsidR="00150E54" w:rsidRPr="005B78CC" w:rsidRDefault="00150E54" w:rsidP="00713AEF">
      <w:pPr>
        <w:numPr>
          <w:ilvl w:val="0"/>
          <w:numId w:val="6"/>
        </w:numPr>
        <w:spacing w:line="600" w:lineRule="exact"/>
        <w:ind w:firstLine="567"/>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申报教师和思想政治教育系列的中级、高级职务，须取得高等学校教师资格证书。</w:t>
      </w:r>
    </w:p>
    <w:p w14:paraId="1214449C" w14:textId="77777777" w:rsidR="00150E54" w:rsidRPr="005B78CC" w:rsidRDefault="00150E54" w:rsidP="00713AEF">
      <w:pPr>
        <w:numPr>
          <w:ilvl w:val="0"/>
          <w:numId w:val="6"/>
        </w:numPr>
        <w:spacing w:line="600" w:lineRule="exact"/>
        <w:ind w:firstLine="567"/>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教师完成学校规定的教学工作量，具体参照学校教师工作量管理办法执行。</w:t>
      </w:r>
    </w:p>
    <w:p w14:paraId="2E98D88F" w14:textId="77777777" w:rsidR="00150E54" w:rsidRPr="005B78CC" w:rsidRDefault="00150E54" w:rsidP="00713AEF">
      <w:pPr>
        <w:numPr>
          <w:ilvl w:val="0"/>
          <w:numId w:val="6"/>
        </w:numPr>
        <w:spacing w:line="600" w:lineRule="exact"/>
        <w:ind w:firstLine="567"/>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申报教师系列中级的人员必须具有学生思想政治教育工作（含兼职辅导员、班主任或班导师）至少带满2年经历；申报教师系列高级的人员累计带满4年经历（含中级和高级申报2次内的经历），并经学生工作部（处）组织评价考核合格。</w:t>
      </w:r>
    </w:p>
    <w:p w14:paraId="38B8AF28" w14:textId="77777777" w:rsidR="00150E54" w:rsidRPr="005B78CC" w:rsidRDefault="00150E54" w:rsidP="00713AEF">
      <w:pPr>
        <w:numPr>
          <w:ilvl w:val="0"/>
          <w:numId w:val="6"/>
        </w:numPr>
        <w:spacing w:line="600" w:lineRule="exact"/>
        <w:ind w:firstLine="567"/>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结合所从事的教学科研等工作，须完成规定的继续教育学时，具体参照学校继续教育学时规定执行。</w:t>
      </w:r>
    </w:p>
    <w:p w14:paraId="202456C4" w14:textId="77777777" w:rsidR="00150E54" w:rsidRPr="00713AEF" w:rsidRDefault="00150E54" w:rsidP="00713AEF">
      <w:pPr>
        <w:numPr>
          <w:ilvl w:val="0"/>
          <w:numId w:val="5"/>
        </w:numPr>
        <w:spacing w:line="600" w:lineRule="exact"/>
        <w:ind w:firstLineChars="177" w:firstLine="566"/>
        <w:rPr>
          <w:rFonts w:ascii="楷体" w:eastAsia="楷体" w:hAnsi="楷体" w:cs="仿宋_GB2312"/>
          <w:sz w:val="32"/>
          <w:szCs w:val="32"/>
        </w:rPr>
      </w:pPr>
      <w:r w:rsidRPr="00713AEF">
        <w:rPr>
          <w:rFonts w:ascii="楷体" w:eastAsia="楷体" w:hAnsi="楷体" w:cs="仿宋_GB2312" w:hint="eastAsia"/>
          <w:sz w:val="32"/>
          <w:szCs w:val="32"/>
        </w:rPr>
        <w:lastRenderedPageBreak/>
        <w:t>职务业绩条件</w:t>
      </w:r>
    </w:p>
    <w:p w14:paraId="2D2170C0" w14:textId="77777777" w:rsidR="00150E54" w:rsidRPr="005B78CC" w:rsidRDefault="00150E54" w:rsidP="005B78CC">
      <w:pPr>
        <w:spacing w:line="600" w:lineRule="exact"/>
        <w:ind w:firstLine="560"/>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职务业绩是指在相应职务岗位工作中取得的业绩，包括教学业绩、科研业绩、社会服务、人才培养及其他与职务岗位工作相关的业绩。详见附件1-9。</w:t>
      </w:r>
    </w:p>
    <w:p w14:paraId="76EF3D87" w14:textId="400015DD" w:rsidR="00150E54" w:rsidRPr="00813B23" w:rsidRDefault="00813B23" w:rsidP="00713AEF">
      <w:pPr>
        <w:spacing w:line="600" w:lineRule="exact"/>
        <w:ind w:firstLineChars="177" w:firstLine="566"/>
        <w:rPr>
          <w:rFonts w:ascii="黑体" w:eastAsia="黑体" w:hAnsi="黑体" w:cs="仿宋_GB2312"/>
          <w:sz w:val="32"/>
          <w:szCs w:val="32"/>
        </w:rPr>
      </w:pPr>
      <w:r>
        <w:rPr>
          <w:rFonts w:ascii="黑体" w:eastAsia="黑体" w:hAnsi="黑体" w:cs="仿宋_GB2312" w:hint="eastAsia"/>
          <w:sz w:val="32"/>
          <w:szCs w:val="32"/>
        </w:rPr>
        <w:t>五</w:t>
      </w:r>
      <w:r>
        <w:rPr>
          <w:rFonts w:ascii="黑体" w:eastAsia="黑体" w:hAnsi="黑体" w:cs="仿宋_GB2312"/>
          <w:sz w:val="32"/>
          <w:szCs w:val="32"/>
        </w:rPr>
        <w:t>、</w:t>
      </w:r>
      <w:r w:rsidR="00150E54" w:rsidRPr="00813B23">
        <w:rPr>
          <w:rFonts w:ascii="黑体" w:eastAsia="黑体" w:hAnsi="黑体" w:cs="仿宋_GB2312" w:hint="eastAsia"/>
          <w:sz w:val="32"/>
          <w:szCs w:val="32"/>
        </w:rPr>
        <w:t>职务评审组织架构</w:t>
      </w:r>
    </w:p>
    <w:p w14:paraId="531864B2" w14:textId="77777777" w:rsidR="00150E54" w:rsidRPr="005B78CC" w:rsidRDefault="00150E54" w:rsidP="005B78CC">
      <w:pPr>
        <w:spacing w:line="600" w:lineRule="exact"/>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 xml:space="preserve">    教师等专业技术职务评审工作实行学院、学科组、学校三级评审。</w:t>
      </w:r>
    </w:p>
    <w:p w14:paraId="69DBD5DB" w14:textId="77777777" w:rsidR="00150E54" w:rsidRPr="00713AEF" w:rsidRDefault="00150E54" w:rsidP="00713AEF">
      <w:pPr>
        <w:numPr>
          <w:ilvl w:val="0"/>
          <w:numId w:val="7"/>
        </w:numPr>
        <w:spacing w:line="600" w:lineRule="exact"/>
        <w:ind w:firstLineChars="177" w:firstLine="566"/>
        <w:rPr>
          <w:rFonts w:ascii="楷体" w:eastAsia="楷体" w:hAnsi="楷体" w:cs="仿宋_GB2312"/>
          <w:sz w:val="32"/>
          <w:szCs w:val="32"/>
        </w:rPr>
      </w:pPr>
      <w:r w:rsidRPr="00713AEF">
        <w:rPr>
          <w:rFonts w:ascii="楷体" w:eastAsia="楷体" w:hAnsi="楷体" w:cs="仿宋_GB2312" w:hint="eastAsia"/>
          <w:sz w:val="32"/>
          <w:szCs w:val="32"/>
        </w:rPr>
        <w:t>评审委员会</w:t>
      </w:r>
    </w:p>
    <w:p w14:paraId="31A8208E" w14:textId="77777777" w:rsidR="00150E54" w:rsidRPr="005B78CC" w:rsidRDefault="00150E54" w:rsidP="005B78CC">
      <w:pPr>
        <w:spacing w:line="600" w:lineRule="exact"/>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 xml:space="preserve">    成立学校专业技术职务评审委员会（以下简称“校评委会”）。校评委会负责教师等专业技术职务评审工作，其主要职责是：研究决定教师等专业技术职务申报人选资格，研究处理教师等专业技术职务评审工作中的有关重要问题。</w:t>
      </w:r>
    </w:p>
    <w:p w14:paraId="19F5B3F1" w14:textId="77777777" w:rsidR="00150E54" w:rsidRPr="005B78CC" w:rsidRDefault="00150E54" w:rsidP="005B78CC">
      <w:pPr>
        <w:spacing w:line="600" w:lineRule="exact"/>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 xml:space="preserve">    校评委会由学术委员会成员、教师和其他专业技术人员代表组成，根据工作需要设主任委员和副主任委员。</w:t>
      </w:r>
    </w:p>
    <w:p w14:paraId="0204DB8D" w14:textId="77777777" w:rsidR="00150E54" w:rsidRPr="005B78CC" w:rsidRDefault="00150E54" w:rsidP="00713AEF">
      <w:pPr>
        <w:spacing w:line="600" w:lineRule="exact"/>
        <w:ind w:firstLine="640"/>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校评委会一届任期一年，任期届满，根据具体情况组成新一届评审委员会。校评委会下设办公室，办公室设在人事处，负责专业技术职务评审的日常工作。</w:t>
      </w:r>
    </w:p>
    <w:p w14:paraId="0F677024" w14:textId="77777777" w:rsidR="00150E54" w:rsidRPr="00713AEF" w:rsidRDefault="00150E54" w:rsidP="00713AEF">
      <w:pPr>
        <w:numPr>
          <w:ilvl w:val="0"/>
          <w:numId w:val="7"/>
        </w:numPr>
        <w:spacing w:line="600" w:lineRule="exact"/>
        <w:ind w:firstLineChars="177" w:firstLine="566"/>
        <w:rPr>
          <w:rFonts w:ascii="楷体" w:eastAsia="楷体" w:hAnsi="楷体" w:cs="仿宋_GB2312"/>
          <w:sz w:val="32"/>
          <w:szCs w:val="32"/>
        </w:rPr>
      </w:pPr>
      <w:r w:rsidRPr="00713AEF">
        <w:rPr>
          <w:rFonts w:ascii="楷体" w:eastAsia="楷体" w:hAnsi="楷体" w:cs="仿宋_GB2312" w:hint="eastAsia"/>
          <w:sz w:val="32"/>
          <w:szCs w:val="32"/>
        </w:rPr>
        <w:t>学科（系列）评议组</w:t>
      </w:r>
    </w:p>
    <w:p w14:paraId="0E45C63D" w14:textId="77777777" w:rsidR="00150E54" w:rsidRPr="005B78CC" w:rsidRDefault="00150E54" w:rsidP="005B78CC">
      <w:pPr>
        <w:spacing w:line="600" w:lineRule="exact"/>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 xml:space="preserve">    成立专业技术职务评审学科组（系列）评议组{以下简称“学科（系列）评议组”}。学科（系列）评议组负责对学科群内相近专业申报人员的学术水平和能力进行评议，并提出具体的推荐意见或建议。学科（系列）评议组原则上当年度有效，任期届</w:t>
      </w:r>
      <w:r w:rsidRPr="005B78CC">
        <w:rPr>
          <w:rFonts w:ascii="仿宋_GB2312" w:eastAsia="仿宋_GB2312" w:hAnsi="仿宋_GB2312" w:cs="仿宋_GB2312" w:hint="eastAsia"/>
          <w:sz w:val="32"/>
          <w:szCs w:val="32"/>
        </w:rPr>
        <w:lastRenderedPageBreak/>
        <w:t>满，一般更换五分之一以上成员组成新一届学科（系列）评议组。</w:t>
      </w:r>
    </w:p>
    <w:p w14:paraId="25D2BC46" w14:textId="77777777" w:rsidR="00150E54" w:rsidRPr="005B78CC" w:rsidRDefault="00150E54" w:rsidP="005B78CC">
      <w:pPr>
        <w:spacing w:line="600" w:lineRule="exact"/>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 xml:space="preserve">    根据学校现有学科设置具体情况，设理工学科组、经济管理学科、人文社科学科3个学科评议组和实验技术系列、思想政治教育系列、教育管理系列3个系列评议组。每个学科评议组涵盖若干相近一级学科。每个学科（系列）评议组原则上由5-7名专家组成。其中：</w:t>
      </w:r>
    </w:p>
    <w:p w14:paraId="208D800E" w14:textId="77777777" w:rsidR="00150E54" w:rsidRPr="005B78CC" w:rsidRDefault="00150E54" w:rsidP="00713AEF">
      <w:pPr>
        <w:numPr>
          <w:ilvl w:val="0"/>
          <w:numId w:val="8"/>
        </w:numPr>
        <w:spacing w:line="600" w:lineRule="exact"/>
        <w:ind w:firstLineChars="177" w:firstLine="566"/>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理工学科评议组：包括理学、工学等一级学科有关的具有高级专业技术职务的专家。</w:t>
      </w:r>
    </w:p>
    <w:p w14:paraId="6F765C85" w14:textId="77777777" w:rsidR="00150E54" w:rsidRPr="005B78CC" w:rsidRDefault="00150E54" w:rsidP="00713AEF">
      <w:pPr>
        <w:numPr>
          <w:ilvl w:val="0"/>
          <w:numId w:val="8"/>
        </w:numPr>
        <w:spacing w:line="600" w:lineRule="exact"/>
        <w:ind w:firstLineChars="177" w:firstLine="566"/>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经济管理学科评议组：包括经济学、管理学等一级学科有关的具有高级专业技术职务的专家。</w:t>
      </w:r>
    </w:p>
    <w:p w14:paraId="2AC84671" w14:textId="77777777" w:rsidR="00150E54" w:rsidRPr="005B78CC" w:rsidRDefault="00150E54" w:rsidP="00713AEF">
      <w:pPr>
        <w:numPr>
          <w:ilvl w:val="0"/>
          <w:numId w:val="8"/>
        </w:numPr>
        <w:spacing w:line="600" w:lineRule="exact"/>
        <w:ind w:firstLineChars="177" w:firstLine="566"/>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人文社科学科评议组：包括哲学、法学、教育学、文学、历史学、艺术学等一级学科有关的具有高级专业技术职务的专家。</w:t>
      </w:r>
    </w:p>
    <w:p w14:paraId="604314B9" w14:textId="77777777" w:rsidR="00150E54" w:rsidRPr="005B78CC" w:rsidRDefault="00150E54" w:rsidP="00713AEF">
      <w:pPr>
        <w:numPr>
          <w:ilvl w:val="0"/>
          <w:numId w:val="8"/>
        </w:numPr>
        <w:spacing w:line="600" w:lineRule="exact"/>
        <w:ind w:firstLineChars="177" w:firstLine="566"/>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实验技术系列评议组：包括从事实验教学科研相关工作的具有高级专业技术职务的专家。</w:t>
      </w:r>
    </w:p>
    <w:p w14:paraId="087ED57A" w14:textId="77777777" w:rsidR="00150E54" w:rsidRPr="005B78CC" w:rsidRDefault="00150E54" w:rsidP="00713AEF">
      <w:pPr>
        <w:numPr>
          <w:ilvl w:val="0"/>
          <w:numId w:val="8"/>
        </w:numPr>
        <w:spacing w:line="600" w:lineRule="exact"/>
        <w:ind w:firstLineChars="177" w:firstLine="566"/>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思想政治教育系列评议组:包括从事思想政治教育相关工作的具有高级专业技术职务的专家。</w:t>
      </w:r>
    </w:p>
    <w:p w14:paraId="04D05BC0" w14:textId="77777777" w:rsidR="00150E54" w:rsidRPr="005B78CC" w:rsidRDefault="00150E54" w:rsidP="00713AEF">
      <w:pPr>
        <w:numPr>
          <w:ilvl w:val="0"/>
          <w:numId w:val="8"/>
        </w:numPr>
        <w:spacing w:line="600" w:lineRule="exact"/>
        <w:ind w:firstLineChars="177" w:firstLine="566"/>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教育管理系列评议组：包括从事社会科学研究、教育管理相关工作的具有高级专业技术职务的专家和</w:t>
      </w:r>
      <w:proofErr w:type="gramStart"/>
      <w:r w:rsidRPr="005B78CC">
        <w:rPr>
          <w:rFonts w:ascii="仿宋_GB2312" w:eastAsia="仿宋_GB2312" w:hAnsi="仿宋_GB2312" w:cs="仿宋_GB2312" w:hint="eastAsia"/>
          <w:sz w:val="32"/>
          <w:szCs w:val="32"/>
        </w:rPr>
        <w:t>校领导</w:t>
      </w:r>
      <w:proofErr w:type="gramEnd"/>
      <w:r w:rsidRPr="005B78CC">
        <w:rPr>
          <w:rFonts w:ascii="仿宋_GB2312" w:eastAsia="仿宋_GB2312" w:hAnsi="仿宋_GB2312" w:cs="仿宋_GB2312" w:hint="eastAsia"/>
          <w:sz w:val="32"/>
          <w:szCs w:val="32"/>
        </w:rPr>
        <w:t>职务的管理人员。</w:t>
      </w:r>
    </w:p>
    <w:p w14:paraId="485C9197" w14:textId="77777777" w:rsidR="00150E54" w:rsidRPr="00713AEF" w:rsidRDefault="00150E54" w:rsidP="00713AEF">
      <w:pPr>
        <w:numPr>
          <w:ilvl w:val="0"/>
          <w:numId w:val="7"/>
        </w:numPr>
        <w:spacing w:line="600" w:lineRule="exact"/>
        <w:ind w:firstLineChars="177" w:firstLine="566"/>
        <w:rPr>
          <w:rFonts w:ascii="楷体" w:eastAsia="楷体" w:hAnsi="楷体" w:cs="仿宋_GB2312"/>
          <w:sz w:val="32"/>
          <w:szCs w:val="32"/>
        </w:rPr>
      </w:pPr>
      <w:r w:rsidRPr="00713AEF">
        <w:rPr>
          <w:rFonts w:ascii="楷体" w:eastAsia="楷体" w:hAnsi="楷体" w:cs="仿宋_GB2312" w:hint="eastAsia"/>
          <w:sz w:val="32"/>
          <w:szCs w:val="32"/>
        </w:rPr>
        <w:t>考核推荐小组</w:t>
      </w:r>
    </w:p>
    <w:p w14:paraId="224A3A94" w14:textId="77777777" w:rsidR="00150E54" w:rsidRPr="005B78CC" w:rsidRDefault="00150E54" w:rsidP="005B78CC">
      <w:pPr>
        <w:spacing w:line="600" w:lineRule="exact"/>
        <w:ind w:firstLine="560"/>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各学院（单位）成立专业技术职务评审考核推荐小组（以下</w:t>
      </w:r>
      <w:r w:rsidRPr="005B78CC">
        <w:rPr>
          <w:rFonts w:ascii="仿宋_GB2312" w:eastAsia="仿宋_GB2312" w:hAnsi="仿宋_GB2312" w:cs="仿宋_GB2312" w:hint="eastAsia"/>
          <w:sz w:val="32"/>
          <w:szCs w:val="32"/>
        </w:rPr>
        <w:lastRenderedPageBreak/>
        <w:t>简称：考核推荐小组），根据教师等专业技术职务的评聘标准，负责组织本单位教师等专业技术职务申报人员的考核推荐工作，并根据考核评议结果，向所在学院和学科组（系列）评议组推荐晋升教师等专业技术职务人选。考核推荐小组由基层单位主要负责人、具有高级职称的专家和教师代表组成，小组成员数5-7人。</w:t>
      </w:r>
    </w:p>
    <w:p w14:paraId="14B608C0" w14:textId="77777777" w:rsidR="00150E54" w:rsidRPr="00713AEF" w:rsidRDefault="00150E54" w:rsidP="005B78CC">
      <w:pPr>
        <w:numPr>
          <w:ilvl w:val="0"/>
          <w:numId w:val="7"/>
        </w:numPr>
        <w:spacing w:line="600" w:lineRule="exact"/>
        <w:ind w:firstLine="560"/>
        <w:rPr>
          <w:rFonts w:ascii="楷体" w:eastAsia="楷体" w:hAnsi="楷体" w:cs="仿宋_GB2312"/>
          <w:sz w:val="32"/>
          <w:szCs w:val="32"/>
        </w:rPr>
      </w:pPr>
      <w:r w:rsidRPr="00713AEF">
        <w:rPr>
          <w:rFonts w:ascii="楷体" w:eastAsia="楷体" w:hAnsi="楷体" w:cs="仿宋_GB2312" w:hint="eastAsia"/>
          <w:sz w:val="32"/>
          <w:szCs w:val="32"/>
        </w:rPr>
        <w:t>校学术委员会</w:t>
      </w:r>
    </w:p>
    <w:p w14:paraId="267A5E15" w14:textId="77777777" w:rsidR="00150E54" w:rsidRPr="005B78CC" w:rsidRDefault="00150E54" w:rsidP="005B78CC">
      <w:pPr>
        <w:widowControl/>
        <w:spacing w:line="600" w:lineRule="exact"/>
        <w:ind w:firstLineChars="200" w:firstLine="640"/>
        <w:jc w:val="left"/>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校学术委员会负责对</w:t>
      </w:r>
      <w:proofErr w:type="gramStart"/>
      <w:r w:rsidRPr="005B78CC">
        <w:rPr>
          <w:rFonts w:ascii="仿宋_GB2312" w:eastAsia="仿宋_GB2312" w:hAnsi="仿宋_GB2312" w:cs="仿宋_GB2312" w:hint="eastAsia"/>
          <w:sz w:val="32"/>
          <w:szCs w:val="32"/>
        </w:rPr>
        <w:t>晋升正</w:t>
      </w:r>
      <w:proofErr w:type="gramEnd"/>
      <w:r w:rsidRPr="005B78CC">
        <w:rPr>
          <w:rFonts w:ascii="仿宋_GB2312" w:eastAsia="仿宋_GB2312" w:hAnsi="仿宋_GB2312" w:cs="仿宋_GB2312" w:hint="eastAsia"/>
          <w:sz w:val="32"/>
          <w:szCs w:val="32"/>
        </w:rPr>
        <w:t>高级和破格晋升高级专业技术职务人员进行综合评议，审核推荐参加高层次人才职称评审绿色通道人选，并研究评议特别优秀引进人才的聘任。</w:t>
      </w:r>
    </w:p>
    <w:p w14:paraId="3F78052D" w14:textId="31340527" w:rsidR="00150E54" w:rsidRPr="00813B23" w:rsidRDefault="00813B23" w:rsidP="00813B23">
      <w:pPr>
        <w:spacing w:line="600" w:lineRule="exact"/>
        <w:ind w:firstLineChars="200" w:firstLine="640"/>
        <w:rPr>
          <w:rFonts w:ascii="黑体" w:eastAsia="黑体" w:hAnsi="黑体" w:cs="仿宋_GB2312"/>
          <w:sz w:val="32"/>
          <w:szCs w:val="32"/>
        </w:rPr>
      </w:pPr>
      <w:r>
        <w:rPr>
          <w:rFonts w:ascii="黑体" w:eastAsia="黑体" w:hAnsi="黑体" w:cs="仿宋_GB2312" w:hint="eastAsia"/>
          <w:sz w:val="32"/>
          <w:szCs w:val="32"/>
        </w:rPr>
        <w:t>六</w:t>
      </w:r>
      <w:r>
        <w:rPr>
          <w:rFonts w:ascii="黑体" w:eastAsia="黑体" w:hAnsi="黑体" w:cs="仿宋_GB2312"/>
          <w:sz w:val="32"/>
          <w:szCs w:val="32"/>
        </w:rPr>
        <w:t>、</w:t>
      </w:r>
      <w:r w:rsidR="00150E54" w:rsidRPr="00813B23">
        <w:rPr>
          <w:rFonts w:ascii="黑体" w:eastAsia="黑体" w:hAnsi="黑体" w:cs="仿宋_GB2312" w:hint="eastAsia"/>
          <w:sz w:val="32"/>
          <w:szCs w:val="32"/>
        </w:rPr>
        <w:t>职务评审工作纪律</w:t>
      </w:r>
    </w:p>
    <w:p w14:paraId="7A6B5600" w14:textId="77777777" w:rsidR="00150E54" w:rsidRPr="005B78CC" w:rsidRDefault="00150E54" w:rsidP="00713AEF">
      <w:pPr>
        <w:numPr>
          <w:ilvl w:val="0"/>
          <w:numId w:val="9"/>
        </w:numPr>
        <w:spacing w:line="600" w:lineRule="exact"/>
        <w:ind w:firstLine="567"/>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申报人员必须如实提供申报材料。申报过程中弄虚作假、徇私舞弊者，一经查实，取消其申报资格，2年内不得申报；已聘任相应专业技术职务的，按照有关规定予以撤销，2年内不得申报。</w:t>
      </w:r>
    </w:p>
    <w:p w14:paraId="02CF4939" w14:textId="77777777" w:rsidR="00150E54" w:rsidRPr="005B78CC" w:rsidRDefault="00150E54" w:rsidP="00713AEF">
      <w:pPr>
        <w:numPr>
          <w:ilvl w:val="0"/>
          <w:numId w:val="9"/>
        </w:numPr>
        <w:spacing w:line="600" w:lineRule="exact"/>
        <w:ind w:firstLine="567"/>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各级评审机构成员及工作人员必须遵守有关工作纪律，严禁向有关人员透露评审和聘任情况。涉及亲属参加专业技术职务聘任时，相关评审机构成员及工作人员应主动回避。</w:t>
      </w:r>
    </w:p>
    <w:p w14:paraId="6538AFB3" w14:textId="6A109A66" w:rsidR="00150E54" w:rsidRPr="00813B23" w:rsidRDefault="00813B23" w:rsidP="00813B23">
      <w:pPr>
        <w:spacing w:line="600" w:lineRule="exact"/>
        <w:ind w:firstLineChars="200" w:firstLine="640"/>
        <w:rPr>
          <w:rFonts w:ascii="黑体" w:eastAsia="黑体" w:hAnsi="黑体" w:cs="仿宋_GB2312"/>
          <w:sz w:val="32"/>
          <w:szCs w:val="32"/>
        </w:rPr>
      </w:pPr>
      <w:r>
        <w:rPr>
          <w:rFonts w:ascii="黑体" w:eastAsia="黑体" w:hAnsi="黑体" w:cs="仿宋_GB2312" w:hint="eastAsia"/>
          <w:sz w:val="32"/>
          <w:szCs w:val="32"/>
        </w:rPr>
        <w:t>七</w:t>
      </w:r>
      <w:r>
        <w:rPr>
          <w:rFonts w:ascii="黑体" w:eastAsia="黑体" w:hAnsi="黑体" w:cs="仿宋_GB2312"/>
          <w:sz w:val="32"/>
          <w:szCs w:val="32"/>
        </w:rPr>
        <w:t>、</w:t>
      </w:r>
      <w:r w:rsidR="00150E54" w:rsidRPr="00813B23">
        <w:rPr>
          <w:rFonts w:ascii="黑体" w:eastAsia="黑体" w:hAnsi="黑体" w:cs="仿宋_GB2312" w:hint="eastAsia"/>
          <w:sz w:val="32"/>
          <w:szCs w:val="32"/>
        </w:rPr>
        <w:t>职务评审程序</w:t>
      </w:r>
    </w:p>
    <w:p w14:paraId="4AB9555F" w14:textId="77777777" w:rsidR="00150E54" w:rsidRPr="005B78CC" w:rsidRDefault="00150E54" w:rsidP="00713AEF">
      <w:pPr>
        <w:numPr>
          <w:ilvl w:val="0"/>
          <w:numId w:val="10"/>
        </w:numPr>
        <w:spacing w:line="600" w:lineRule="exact"/>
        <w:ind w:firstLine="567"/>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发布通知。</w:t>
      </w:r>
    </w:p>
    <w:p w14:paraId="430D0B35" w14:textId="77777777" w:rsidR="00150E54" w:rsidRPr="005B78CC" w:rsidRDefault="00150E54" w:rsidP="00713AEF">
      <w:pPr>
        <w:numPr>
          <w:ilvl w:val="0"/>
          <w:numId w:val="10"/>
        </w:numPr>
        <w:spacing w:line="600" w:lineRule="exact"/>
        <w:ind w:firstLine="567"/>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申报人员按通知要求提交申请材料。</w:t>
      </w:r>
    </w:p>
    <w:p w14:paraId="6673C718" w14:textId="77777777" w:rsidR="00150E54" w:rsidRPr="005B78CC" w:rsidRDefault="00150E54" w:rsidP="00713AEF">
      <w:pPr>
        <w:numPr>
          <w:ilvl w:val="0"/>
          <w:numId w:val="10"/>
        </w:numPr>
        <w:spacing w:line="600" w:lineRule="exact"/>
        <w:ind w:firstLine="567"/>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各考核推荐小组对申报人员的材料进行初审，根据申</w:t>
      </w:r>
      <w:r w:rsidRPr="005B78CC">
        <w:rPr>
          <w:rFonts w:ascii="仿宋_GB2312" w:eastAsia="仿宋_GB2312" w:hAnsi="仿宋_GB2312" w:cs="仿宋_GB2312" w:hint="eastAsia"/>
          <w:sz w:val="32"/>
          <w:szCs w:val="32"/>
        </w:rPr>
        <w:lastRenderedPageBreak/>
        <w:t>报人员的综合表现提出考核推荐意见，</w:t>
      </w:r>
      <w:proofErr w:type="gramStart"/>
      <w:r w:rsidRPr="005B78CC">
        <w:rPr>
          <w:rFonts w:ascii="仿宋_GB2312" w:eastAsia="仿宋_GB2312" w:hAnsi="仿宋_GB2312" w:cs="仿宋_GB2312" w:hint="eastAsia"/>
          <w:sz w:val="32"/>
          <w:szCs w:val="32"/>
        </w:rPr>
        <w:t>报校评委会</w:t>
      </w:r>
      <w:proofErr w:type="gramEnd"/>
      <w:r w:rsidRPr="005B78CC">
        <w:rPr>
          <w:rFonts w:ascii="仿宋_GB2312" w:eastAsia="仿宋_GB2312" w:hAnsi="仿宋_GB2312" w:cs="仿宋_GB2312" w:hint="eastAsia"/>
          <w:sz w:val="32"/>
          <w:szCs w:val="32"/>
        </w:rPr>
        <w:t>办公室初审。</w:t>
      </w:r>
    </w:p>
    <w:p w14:paraId="02A9D191" w14:textId="77777777" w:rsidR="00150E54" w:rsidRPr="005B78CC" w:rsidRDefault="00150E54" w:rsidP="00713AEF">
      <w:pPr>
        <w:numPr>
          <w:ilvl w:val="0"/>
          <w:numId w:val="11"/>
        </w:numPr>
        <w:spacing w:line="600" w:lineRule="exact"/>
        <w:ind w:firstLineChars="177" w:firstLine="566"/>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学术成果同行专家评审</w:t>
      </w:r>
    </w:p>
    <w:p w14:paraId="47D96617" w14:textId="23198AF2" w:rsidR="00150E54" w:rsidRPr="005B78CC" w:rsidRDefault="00150E54" w:rsidP="00713AEF">
      <w:pPr>
        <w:widowControl/>
        <w:spacing w:line="600" w:lineRule="exact"/>
        <w:ind w:firstLine="640"/>
        <w:jc w:val="left"/>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需申报高级职务的人员，提交2篇独立撰写或第一作者署名（下同）的论文或专著（限1部，下同）作为送审代表作，经3位以上校外高级职务同行专家鉴定，评审意见设置：“已达到”（A），“基本达到”（B），“未达到”（C）三档。且鉴定等级至少达到2个B级及以上的（若鉴定结果有1个等级为C的，另2个鉴定结果中需要有一个等级必须为A），方能提交校学科评议组审议。代表作由学校专业技术职务评审委员会办公室统一组织送审同行专家评审结果当年度有效。</w:t>
      </w:r>
    </w:p>
    <w:p w14:paraId="7A2E65F5" w14:textId="77777777" w:rsidR="00150E54" w:rsidRPr="005B78CC" w:rsidRDefault="00150E54" w:rsidP="00713AEF">
      <w:pPr>
        <w:numPr>
          <w:ilvl w:val="0"/>
          <w:numId w:val="11"/>
        </w:numPr>
        <w:spacing w:line="600" w:lineRule="exact"/>
        <w:ind w:firstLineChars="177" w:firstLine="566"/>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考核推荐小组推荐</w:t>
      </w:r>
    </w:p>
    <w:p w14:paraId="610A6488" w14:textId="77777777" w:rsidR="00150E54" w:rsidRPr="005B78CC" w:rsidRDefault="00150E54" w:rsidP="005B78CC">
      <w:pPr>
        <w:spacing w:line="600" w:lineRule="exact"/>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 xml:space="preserve">    学院（单位）召开民主评议会，申报人员在会上进行述职，并进行无记名投票测评。所在单位召开考核推荐小组会议，对通过民主评议2/3票数的申报人员进行审核。考核推荐小组出席会议人数须达到或超过应到人数的2/3会议有效，“同意推荐”票数达到或超过出席人数的2/3为通过推荐。推荐人选经公示无异议</w:t>
      </w:r>
      <w:proofErr w:type="gramStart"/>
      <w:r w:rsidRPr="005B78CC">
        <w:rPr>
          <w:rFonts w:ascii="仿宋_GB2312" w:eastAsia="仿宋_GB2312" w:hAnsi="仿宋_GB2312" w:cs="仿宋_GB2312" w:hint="eastAsia"/>
          <w:sz w:val="32"/>
          <w:szCs w:val="32"/>
        </w:rPr>
        <w:t>后报校评委会</w:t>
      </w:r>
      <w:proofErr w:type="gramEnd"/>
      <w:r w:rsidRPr="005B78CC">
        <w:rPr>
          <w:rFonts w:ascii="仿宋_GB2312" w:eastAsia="仿宋_GB2312" w:hAnsi="仿宋_GB2312" w:cs="仿宋_GB2312" w:hint="eastAsia"/>
          <w:sz w:val="32"/>
          <w:szCs w:val="32"/>
        </w:rPr>
        <w:t>办公室（公示期为5个工作日）。</w:t>
      </w:r>
    </w:p>
    <w:p w14:paraId="66BFB169" w14:textId="77777777" w:rsidR="00150E54" w:rsidRPr="005B78CC" w:rsidRDefault="00150E54" w:rsidP="00713AEF">
      <w:pPr>
        <w:numPr>
          <w:ilvl w:val="0"/>
          <w:numId w:val="11"/>
        </w:numPr>
        <w:spacing w:line="600" w:lineRule="exact"/>
        <w:ind w:firstLineChars="177" w:firstLine="566"/>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召开学科（系列）评议组会议，对考核推荐小组推荐的申报人员各项材料进行审核，并进行无记名投票。评议</w:t>
      </w:r>
      <w:proofErr w:type="gramStart"/>
      <w:r w:rsidRPr="005B78CC">
        <w:rPr>
          <w:rFonts w:ascii="仿宋_GB2312" w:eastAsia="仿宋_GB2312" w:hAnsi="仿宋_GB2312" w:cs="仿宋_GB2312" w:hint="eastAsia"/>
          <w:sz w:val="32"/>
          <w:szCs w:val="32"/>
        </w:rPr>
        <w:t>组出席</w:t>
      </w:r>
      <w:proofErr w:type="gramEnd"/>
      <w:r w:rsidRPr="005B78CC">
        <w:rPr>
          <w:rFonts w:ascii="仿宋_GB2312" w:eastAsia="仿宋_GB2312" w:hAnsi="仿宋_GB2312" w:cs="仿宋_GB2312" w:hint="eastAsia"/>
          <w:sz w:val="32"/>
          <w:szCs w:val="32"/>
        </w:rPr>
        <w:t>人数达到或超过应到人数的2/3会议有效，“同意推荐”票数达到或超过应出席人数的2/3为通过。</w:t>
      </w:r>
    </w:p>
    <w:p w14:paraId="6305FA96" w14:textId="77777777" w:rsidR="00150E54" w:rsidRPr="005B78CC" w:rsidRDefault="00150E54" w:rsidP="00713AEF">
      <w:pPr>
        <w:numPr>
          <w:ilvl w:val="0"/>
          <w:numId w:val="11"/>
        </w:numPr>
        <w:spacing w:line="600" w:lineRule="exact"/>
        <w:ind w:firstLineChars="177" w:firstLine="566"/>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召开校评审委员会会议，对学科（系列）评议组通过的</w:t>
      </w:r>
      <w:r w:rsidRPr="005B78CC">
        <w:rPr>
          <w:rFonts w:ascii="仿宋_GB2312" w:eastAsia="仿宋_GB2312" w:hAnsi="仿宋_GB2312" w:cs="仿宋_GB2312" w:hint="eastAsia"/>
          <w:sz w:val="32"/>
          <w:szCs w:val="32"/>
        </w:rPr>
        <w:lastRenderedPageBreak/>
        <w:t>人选进行审核评议，确定符合专业技术资格人选，校评审委员出席人数须达到或超过应到人数的2/3会议有效，“同意”票数达到或超过出席人数的2/3为通过。</w:t>
      </w:r>
    </w:p>
    <w:p w14:paraId="776B267A" w14:textId="77777777" w:rsidR="00150E54" w:rsidRPr="005B78CC" w:rsidRDefault="00150E54" w:rsidP="00713AEF">
      <w:pPr>
        <w:numPr>
          <w:ilvl w:val="0"/>
          <w:numId w:val="11"/>
        </w:numPr>
        <w:spacing w:line="600" w:lineRule="exact"/>
        <w:ind w:firstLineChars="177" w:firstLine="566"/>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对确定符合专业技术资格人选进行校内公示，公示期5个工作日。</w:t>
      </w:r>
    </w:p>
    <w:p w14:paraId="64B01C4A" w14:textId="77777777" w:rsidR="00150E54" w:rsidRPr="005B78CC" w:rsidRDefault="00150E54" w:rsidP="00713AEF">
      <w:pPr>
        <w:numPr>
          <w:ilvl w:val="0"/>
          <w:numId w:val="11"/>
        </w:numPr>
        <w:spacing w:line="600" w:lineRule="exact"/>
        <w:ind w:firstLineChars="177" w:firstLine="566"/>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校评委会办公室发文公布，并颁发资格证书。</w:t>
      </w:r>
    </w:p>
    <w:p w14:paraId="533A3A65" w14:textId="0616A3F8" w:rsidR="00150E54" w:rsidRPr="00813B23" w:rsidRDefault="00813B23" w:rsidP="00813B23">
      <w:pPr>
        <w:spacing w:line="600" w:lineRule="exact"/>
        <w:ind w:firstLineChars="200" w:firstLine="640"/>
        <w:rPr>
          <w:rFonts w:ascii="黑体" w:eastAsia="黑体" w:hAnsi="黑体" w:cs="仿宋_GB2312"/>
          <w:sz w:val="32"/>
          <w:szCs w:val="32"/>
        </w:rPr>
      </w:pPr>
      <w:r>
        <w:rPr>
          <w:rFonts w:ascii="黑体" w:eastAsia="黑体" w:hAnsi="黑体" w:cs="仿宋_GB2312" w:hint="eastAsia"/>
          <w:sz w:val="32"/>
          <w:szCs w:val="32"/>
        </w:rPr>
        <w:t>八</w:t>
      </w:r>
      <w:r>
        <w:rPr>
          <w:rFonts w:ascii="黑体" w:eastAsia="黑体" w:hAnsi="黑体" w:cs="仿宋_GB2312"/>
          <w:sz w:val="32"/>
          <w:szCs w:val="32"/>
        </w:rPr>
        <w:t>、</w:t>
      </w:r>
      <w:r w:rsidR="00150E54" w:rsidRPr="00813B23">
        <w:rPr>
          <w:rFonts w:ascii="黑体" w:eastAsia="黑体" w:hAnsi="黑体" w:cs="仿宋_GB2312" w:hint="eastAsia"/>
          <w:sz w:val="32"/>
          <w:szCs w:val="32"/>
        </w:rPr>
        <w:t>职务评审其他说明</w:t>
      </w:r>
    </w:p>
    <w:p w14:paraId="7BDF03AA" w14:textId="77777777" w:rsidR="00150E54" w:rsidRPr="005B78CC" w:rsidRDefault="00150E54" w:rsidP="00713AEF">
      <w:pPr>
        <w:numPr>
          <w:ilvl w:val="0"/>
          <w:numId w:val="12"/>
        </w:numPr>
        <w:spacing w:line="600" w:lineRule="exact"/>
        <w:ind w:firstLine="567"/>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实行隔年申报制度。连续两年申报高一级专业技术职务未获通过者，须间隔一年后方可再次申报。</w:t>
      </w:r>
    </w:p>
    <w:p w14:paraId="359C7BD5" w14:textId="77777777" w:rsidR="00150E54" w:rsidRPr="005B78CC" w:rsidRDefault="00150E54" w:rsidP="00713AEF">
      <w:pPr>
        <w:numPr>
          <w:ilvl w:val="0"/>
          <w:numId w:val="12"/>
        </w:numPr>
        <w:spacing w:line="600" w:lineRule="exact"/>
        <w:ind w:firstLine="567"/>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申报高一级专业技术职务人员的现职务系列应和所申请晋升的职务系列一致，不得</w:t>
      </w:r>
      <w:proofErr w:type="gramStart"/>
      <w:r w:rsidRPr="005B78CC">
        <w:rPr>
          <w:rFonts w:ascii="仿宋_GB2312" w:eastAsia="仿宋_GB2312" w:hAnsi="仿宋_GB2312" w:cs="仿宋_GB2312" w:hint="eastAsia"/>
          <w:sz w:val="32"/>
          <w:szCs w:val="32"/>
        </w:rPr>
        <w:t>跨系列</w:t>
      </w:r>
      <w:proofErr w:type="gramEnd"/>
      <w:r w:rsidRPr="005B78CC">
        <w:rPr>
          <w:rFonts w:ascii="仿宋_GB2312" w:eastAsia="仿宋_GB2312" w:hAnsi="仿宋_GB2312" w:cs="仿宋_GB2312" w:hint="eastAsia"/>
          <w:sz w:val="32"/>
          <w:szCs w:val="32"/>
        </w:rPr>
        <w:t>申报晋升高一级专业技术职务。专业技术人员因自身条件变化和工作需要调整工作岗位，造成现岗位与原专业技术职务系列不一致的，在现岗位工作满一年后，应申请同级</w:t>
      </w:r>
      <w:proofErr w:type="gramStart"/>
      <w:r w:rsidRPr="005B78CC">
        <w:rPr>
          <w:rFonts w:ascii="仿宋_GB2312" w:eastAsia="仿宋_GB2312" w:hAnsi="仿宋_GB2312" w:cs="仿宋_GB2312" w:hint="eastAsia"/>
          <w:sz w:val="32"/>
          <w:szCs w:val="32"/>
        </w:rPr>
        <w:t>转系列</w:t>
      </w:r>
      <w:proofErr w:type="gramEnd"/>
      <w:r w:rsidRPr="005B78CC">
        <w:rPr>
          <w:rFonts w:ascii="仿宋_GB2312" w:eastAsia="仿宋_GB2312" w:hAnsi="仿宋_GB2312" w:cs="仿宋_GB2312" w:hint="eastAsia"/>
          <w:sz w:val="32"/>
          <w:szCs w:val="32"/>
        </w:rPr>
        <w:t>申报。</w:t>
      </w:r>
    </w:p>
    <w:p w14:paraId="4F476395" w14:textId="77777777" w:rsidR="00150E54" w:rsidRPr="005B78CC" w:rsidRDefault="00150E54" w:rsidP="005B78CC">
      <w:pPr>
        <w:spacing w:line="600" w:lineRule="exact"/>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 xml:space="preserve">    同级转</w:t>
      </w:r>
      <w:proofErr w:type="gramStart"/>
      <w:r w:rsidRPr="005B78CC">
        <w:rPr>
          <w:rFonts w:ascii="仿宋_GB2312" w:eastAsia="仿宋_GB2312" w:hAnsi="仿宋_GB2312" w:cs="仿宋_GB2312" w:hint="eastAsia"/>
          <w:sz w:val="32"/>
          <w:szCs w:val="32"/>
        </w:rPr>
        <w:t>评相应</w:t>
      </w:r>
      <w:proofErr w:type="gramEnd"/>
      <w:r w:rsidRPr="005B78CC">
        <w:rPr>
          <w:rFonts w:ascii="仿宋_GB2312" w:eastAsia="仿宋_GB2312" w:hAnsi="仿宋_GB2312" w:cs="仿宋_GB2312" w:hint="eastAsia"/>
          <w:sz w:val="32"/>
          <w:szCs w:val="32"/>
        </w:rPr>
        <w:t>职务满一年以上，方可申报晋升高一级专业技术职务。其担任原专业技术职务的任职年限可与担任现职务任职年限连续计算。担任同级原专业技术职务和现任职务期间取得的成果均可作为申报高一级职务的依据，但主要考察其在现工作岗位上取得的成果。同级转评工作和每年的专业技术职务聘任工作同时开展。</w:t>
      </w:r>
    </w:p>
    <w:p w14:paraId="00C436BB" w14:textId="77777777" w:rsidR="00150E54" w:rsidRPr="005B78CC" w:rsidRDefault="00150E54" w:rsidP="00713AEF">
      <w:pPr>
        <w:numPr>
          <w:ilvl w:val="0"/>
          <w:numId w:val="12"/>
        </w:numPr>
        <w:spacing w:line="600" w:lineRule="exact"/>
        <w:ind w:firstLine="567"/>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经学校审批脱产访学、进修或开展合作交流的教师（含公费、自费），经学校审核通过后，可申报参加学校专业技</w:t>
      </w:r>
      <w:r w:rsidRPr="005B78CC">
        <w:rPr>
          <w:rFonts w:ascii="仿宋_GB2312" w:eastAsia="仿宋_GB2312" w:hAnsi="仿宋_GB2312" w:cs="仿宋_GB2312" w:hint="eastAsia"/>
          <w:sz w:val="32"/>
          <w:szCs w:val="32"/>
        </w:rPr>
        <w:lastRenderedPageBreak/>
        <w:t>术职务评审。</w:t>
      </w:r>
    </w:p>
    <w:p w14:paraId="0274511F" w14:textId="77777777" w:rsidR="00150E54" w:rsidRPr="005B78CC" w:rsidRDefault="00150E54" w:rsidP="00713AEF">
      <w:pPr>
        <w:numPr>
          <w:ilvl w:val="0"/>
          <w:numId w:val="12"/>
        </w:numPr>
        <w:spacing w:line="600" w:lineRule="exact"/>
        <w:ind w:firstLine="567"/>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对于确属在学科专业建设、实验室建设、人才培养、教书育人、教学、服务社会以及教育管理等方面表现特别突出者，但经考核推荐小组推荐、校评委会研究评议通过，可破格申报。</w:t>
      </w:r>
    </w:p>
    <w:p w14:paraId="4358B3AE" w14:textId="7239539E" w:rsidR="00150E54" w:rsidRPr="00D639A5" w:rsidRDefault="00D639A5" w:rsidP="00713AEF">
      <w:pPr>
        <w:spacing w:line="600" w:lineRule="exact"/>
        <w:ind w:firstLineChars="177" w:firstLine="566"/>
        <w:rPr>
          <w:rFonts w:ascii="黑体" w:eastAsia="黑体" w:hAnsi="黑体" w:cs="仿宋_GB2312"/>
          <w:sz w:val="32"/>
          <w:szCs w:val="32"/>
        </w:rPr>
      </w:pPr>
      <w:r>
        <w:rPr>
          <w:rFonts w:ascii="黑体" w:eastAsia="黑体" w:hAnsi="黑体" w:cs="仿宋_GB2312" w:hint="eastAsia"/>
          <w:sz w:val="32"/>
          <w:szCs w:val="32"/>
        </w:rPr>
        <w:t>九</w:t>
      </w:r>
      <w:r>
        <w:rPr>
          <w:rFonts w:ascii="黑体" w:eastAsia="黑体" w:hAnsi="黑体" w:cs="仿宋_GB2312"/>
          <w:sz w:val="32"/>
          <w:szCs w:val="32"/>
        </w:rPr>
        <w:t>、</w:t>
      </w:r>
      <w:r w:rsidR="00150E54" w:rsidRPr="00D639A5">
        <w:rPr>
          <w:rFonts w:ascii="黑体" w:eastAsia="黑体" w:hAnsi="黑体" w:cs="仿宋_GB2312" w:hint="eastAsia"/>
          <w:sz w:val="32"/>
          <w:szCs w:val="32"/>
        </w:rPr>
        <w:t>职务聘任工作有关规定</w:t>
      </w:r>
    </w:p>
    <w:p w14:paraId="3CF20000" w14:textId="77777777" w:rsidR="00150E54" w:rsidRPr="005B78CC" w:rsidRDefault="00150E54" w:rsidP="00713AEF">
      <w:pPr>
        <w:numPr>
          <w:ilvl w:val="0"/>
          <w:numId w:val="13"/>
        </w:numPr>
        <w:spacing w:line="600" w:lineRule="exact"/>
        <w:ind w:firstLine="567"/>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聘任组织架构</w:t>
      </w:r>
    </w:p>
    <w:p w14:paraId="2AF6CCCE" w14:textId="77777777" w:rsidR="00150E54" w:rsidRPr="005B78CC" w:rsidRDefault="00150E54" w:rsidP="005B78CC">
      <w:pPr>
        <w:spacing w:line="600" w:lineRule="exact"/>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 xml:space="preserve">    成立学校专业技术职务聘任委员会，（以下简称“校聘委会”）</w:t>
      </w:r>
      <w:proofErr w:type="gramStart"/>
      <w:r w:rsidRPr="005B78CC">
        <w:rPr>
          <w:rFonts w:ascii="仿宋_GB2312" w:eastAsia="仿宋_GB2312" w:hAnsi="仿宋_GB2312" w:cs="仿宋_GB2312" w:hint="eastAsia"/>
          <w:sz w:val="32"/>
          <w:szCs w:val="32"/>
        </w:rPr>
        <w:t>校聘委</w:t>
      </w:r>
      <w:proofErr w:type="gramEnd"/>
      <w:r w:rsidRPr="005B78CC">
        <w:rPr>
          <w:rFonts w:ascii="仿宋_GB2312" w:eastAsia="仿宋_GB2312" w:hAnsi="仿宋_GB2312" w:cs="仿宋_GB2312" w:hint="eastAsia"/>
          <w:sz w:val="32"/>
          <w:szCs w:val="32"/>
        </w:rPr>
        <w:t>会负责教师等专业技术职务聘任工作，其主要职责是：研究决定教师等专业技术职务聘任人选，研究处理教师等专业技术职务聘任工作中的有关重要问题。</w:t>
      </w:r>
      <w:proofErr w:type="gramStart"/>
      <w:r w:rsidRPr="005B78CC">
        <w:rPr>
          <w:rFonts w:ascii="仿宋_GB2312" w:eastAsia="仿宋_GB2312" w:hAnsi="仿宋_GB2312" w:cs="仿宋_GB2312" w:hint="eastAsia"/>
          <w:sz w:val="32"/>
          <w:szCs w:val="32"/>
        </w:rPr>
        <w:t>校聘委</w:t>
      </w:r>
      <w:proofErr w:type="gramEnd"/>
      <w:r w:rsidRPr="005B78CC">
        <w:rPr>
          <w:rFonts w:ascii="仿宋_GB2312" w:eastAsia="仿宋_GB2312" w:hAnsi="仿宋_GB2312" w:cs="仿宋_GB2312" w:hint="eastAsia"/>
          <w:sz w:val="32"/>
          <w:szCs w:val="32"/>
        </w:rPr>
        <w:t>会由校长、分管校领导、人事、教学、科研等职能部门负责人组成，</w:t>
      </w:r>
      <w:proofErr w:type="gramStart"/>
      <w:r w:rsidRPr="005B78CC">
        <w:rPr>
          <w:rFonts w:ascii="仿宋_GB2312" w:eastAsia="仿宋_GB2312" w:hAnsi="仿宋_GB2312" w:cs="仿宋_GB2312" w:hint="eastAsia"/>
          <w:sz w:val="32"/>
          <w:szCs w:val="32"/>
        </w:rPr>
        <w:t>校聘委</w:t>
      </w:r>
      <w:proofErr w:type="gramEnd"/>
      <w:r w:rsidRPr="005B78CC">
        <w:rPr>
          <w:rFonts w:ascii="仿宋_GB2312" w:eastAsia="仿宋_GB2312" w:hAnsi="仿宋_GB2312" w:cs="仿宋_GB2312" w:hint="eastAsia"/>
          <w:sz w:val="32"/>
          <w:szCs w:val="32"/>
        </w:rPr>
        <w:t>会主任由校长担任。</w:t>
      </w:r>
    </w:p>
    <w:p w14:paraId="591BB547" w14:textId="77777777" w:rsidR="00150E54" w:rsidRPr="005B78CC" w:rsidRDefault="00150E54" w:rsidP="005B78CC">
      <w:pPr>
        <w:spacing w:line="600" w:lineRule="exact"/>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 xml:space="preserve">    </w:t>
      </w:r>
      <w:proofErr w:type="gramStart"/>
      <w:r w:rsidRPr="005B78CC">
        <w:rPr>
          <w:rFonts w:ascii="仿宋_GB2312" w:eastAsia="仿宋_GB2312" w:hAnsi="仿宋_GB2312" w:cs="仿宋_GB2312" w:hint="eastAsia"/>
          <w:sz w:val="32"/>
          <w:szCs w:val="32"/>
        </w:rPr>
        <w:t>校聘委</w:t>
      </w:r>
      <w:proofErr w:type="gramEnd"/>
      <w:r w:rsidRPr="005B78CC">
        <w:rPr>
          <w:rFonts w:ascii="仿宋_GB2312" w:eastAsia="仿宋_GB2312" w:hAnsi="仿宋_GB2312" w:cs="仿宋_GB2312" w:hint="eastAsia"/>
          <w:sz w:val="32"/>
          <w:szCs w:val="32"/>
        </w:rPr>
        <w:t>会下设办公室，办公室设在人事处，负责专业技术职务聘任的日常工作。</w:t>
      </w:r>
    </w:p>
    <w:p w14:paraId="170658B6" w14:textId="77777777" w:rsidR="00150E54" w:rsidRPr="005B78CC" w:rsidRDefault="00150E54" w:rsidP="00713AEF">
      <w:pPr>
        <w:numPr>
          <w:ilvl w:val="0"/>
          <w:numId w:val="13"/>
        </w:numPr>
        <w:spacing w:line="600" w:lineRule="exact"/>
        <w:ind w:firstLine="567"/>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聘任程序</w:t>
      </w:r>
    </w:p>
    <w:p w14:paraId="6985F184" w14:textId="77777777" w:rsidR="00150E54" w:rsidRPr="005B78CC" w:rsidRDefault="00150E54" w:rsidP="005B78CC">
      <w:pPr>
        <w:autoSpaceDE w:val="0"/>
        <w:spacing w:line="600" w:lineRule="exact"/>
        <w:ind w:firstLineChars="200" w:firstLine="640"/>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召开校聘任委员会会议，对中、高级专业技术职务拟聘人选进行审核评议，确定聘任人选。</w:t>
      </w:r>
    </w:p>
    <w:p w14:paraId="528F4605" w14:textId="77777777" w:rsidR="00150E54" w:rsidRPr="005B78CC" w:rsidRDefault="00150E54" w:rsidP="005B78CC">
      <w:pPr>
        <w:numPr>
          <w:ilvl w:val="0"/>
          <w:numId w:val="14"/>
        </w:numPr>
        <w:autoSpaceDE w:val="0"/>
        <w:spacing w:line="600" w:lineRule="exact"/>
        <w:ind w:firstLine="560"/>
        <w:jc w:val="left"/>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对紧缺专业急需引进的人才、高水平人才（具有博士学位、专业技术能力和学术研究成果具有较高水平，含境外、国外引进的高水平人才），不受任职时间的限制，根据其实际专业技术水平、能力和业绩成果，经校学术委员会确认后，</w:t>
      </w:r>
      <w:proofErr w:type="gramStart"/>
      <w:r w:rsidRPr="005B78CC">
        <w:rPr>
          <w:rFonts w:ascii="仿宋_GB2312" w:eastAsia="仿宋_GB2312" w:hAnsi="仿宋_GB2312" w:cs="仿宋_GB2312" w:hint="eastAsia"/>
          <w:sz w:val="32"/>
          <w:szCs w:val="32"/>
        </w:rPr>
        <w:t>报校聘任</w:t>
      </w:r>
      <w:proofErr w:type="gramEnd"/>
      <w:r w:rsidRPr="005B78CC">
        <w:rPr>
          <w:rFonts w:ascii="仿宋_GB2312" w:eastAsia="仿宋_GB2312" w:hAnsi="仿宋_GB2312" w:cs="仿宋_GB2312" w:hint="eastAsia"/>
          <w:sz w:val="32"/>
          <w:szCs w:val="32"/>
        </w:rPr>
        <w:t>委员会会议审议，审议通过后确定聘任人员和聘期。</w:t>
      </w:r>
    </w:p>
    <w:p w14:paraId="5D7E0B53" w14:textId="77777777" w:rsidR="00150E54" w:rsidRPr="005B78CC" w:rsidRDefault="00150E54" w:rsidP="005B78CC">
      <w:pPr>
        <w:widowControl/>
        <w:numPr>
          <w:ilvl w:val="0"/>
          <w:numId w:val="14"/>
        </w:numPr>
        <w:spacing w:before="100" w:beforeAutospacing="1" w:after="100" w:afterAutospacing="1" w:line="600" w:lineRule="exact"/>
        <w:ind w:firstLine="560"/>
        <w:jc w:val="left"/>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lastRenderedPageBreak/>
        <w:t>对在我校任教</w:t>
      </w:r>
      <w:proofErr w:type="gramStart"/>
      <w:r w:rsidRPr="005B78CC">
        <w:rPr>
          <w:rFonts w:ascii="仿宋_GB2312" w:eastAsia="仿宋_GB2312" w:hAnsi="仿宋_GB2312" w:cs="仿宋_GB2312" w:hint="eastAsia"/>
          <w:sz w:val="32"/>
          <w:szCs w:val="32"/>
        </w:rPr>
        <w:t>的双聘教师</w:t>
      </w:r>
      <w:proofErr w:type="gramEnd"/>
      <w:r w:rsidRPr="005B78CC">
        <w:rPr>
          <w:rFonts w:ascii="仿宋_GB2312" w:eastAsia="仿宋_GB2312" w:hAnsi="仿宋_GB2312" w:cs="仿宋_GB2312" w:hint="eastAsia"/>
          <w:sz w:val="32"/>
          <w:szCs w:val="32"/>
        </w:rPr>
        <w:t>，符合我校相应职务条件的，经校学术委员会确认后，</w:t>
      </w:r>
      <w:proofErr w:type="gramStart"/>
      <w:r w:rsidRPr="005B78CC">
        <w:rPr>
          <w:rFonts w:ascii="仿宋_GB2312" w:eastAsia="仿宋_GB2312" w:hAnsi="仿宋_GB2312" w:cs="仿宋_GB2312" w:hint="eastAsia"/>
          <w:sz w:val="32"/>
          <w:szCs w:val="32"/>
        </w:rPr>
        <w:t>报校聘任</w:t>
      </w:r>
      <w:proofErr w:type="gramEnd"/>
      <w:r w:rsidRPr="005B78CC">
        <w:rPr>
          <w:rFonts w:ascii="仿宋_GB2312" w:eastAsia="仿宋_GB2312" w:hAnsi="仿宋_GB2312" w:cs="仿宋_GB2312" w:hint="eastAsia"/>
          <w:sz w:val="32"/>
          <w:szCs w:val="32"/>
        </w:rPr>
        <w:t>委员会会议审议，审议通过后确定聘任人员和聘期。</w:t>
      </w:r>
    </w:p>
    <w:p w14:paraId="4785635E" w14:textId="77777777" w:rsidR="00150E54" w:rsidRPr="005B78CC" w:rsidRDefault="00150E54" w:rsidP="005B78CC">
      <w:pPr>
        <w:widowControl/>
        <w:numPr>
          <w:ilvl w:val="0"/>
          <w:numId w:val="14"/>
        </w:numPr>
        <w:spacing w:before="100" w:beforeAutospacing="1" w:after="100" w:afterAutospacing="1" w:line="600" w:lineRule="exact"/>
        <w:ind w:firstLine="560"/>
        <w:jc w:val="left"/>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对拟聘人选进行校内公示，公示期5个工作日。</w:t>
      </w:r>
    </w:p>
    <w:p w14:paraId="6341DC6C" w14:textId="77777777" w:rsidR="00150E54" w:rsidRPr="005B78CC" w:rsidRDefault="00150E54" w:rsidP="005B78CC">
      <w:pPr>
        <w:widowControl/>
        <w:numPr>
          <w:ilvl w:val="0"/>
          <w:numId w:val="14"/>
        </w:numPr>
        <w:spacing w:before="100" w:beforeAutospacing="1" w:after="100" w:afterAutospacing="1" w:line="600" w:lineRule="exact"/>
        <w:ind w:firstLine="560"/>
        <w:jc w:val="left"/>
        <w:rPr>
          <w:rFonts w:ascii="仿宋_GB2312" w:eastAsia="仿宋_GB2312" w:hAnsi="仿宋_GB2312" w:cs="仿宋_GB2312"/>
          <w:sz w:val="32"/>
          <w:szCs w:val="32"/>
        </w:rPr>
      </w:pPr>
      <w:proofErr w:type="gramStart"/>
      <w:r w:rsidRPr="005B78CC">
        <w:rPr>
          <w:rFonts w:ascii="仿宋_GB2312" w:eastAsia="仿宋_GB2312" w:hAnsi="仿宋_GB2312" w:cs="仿宋_GB2312" w:hint="eastAsia"/>
          <w:sz w:val="32"/>
          <w:szCs w:val="32"/>
        </w:rPr>
        <w:t>校聘委</w:t>
      </w:r>
      <w:proofErr w:type="gramEnd"/>
      <w:r w:rsidRPr="005B78CC">
        <w:rPr>
          <w:rFonts w:ascii="仿宋_GB2312" w:eastAsia="仿宋_GB2312" w:hAnsi="仿宋_GB2312" w:cs="仿宋_GB2312" w:hint="eastAsia"/>
          <w:sz w:val="32"/>
          <w:szCs w:val="32"/>
        </w:rPr>
        <w:t>会发文公布聘任人员名单和聘期。</w:t>
      </w:r>
    </w:p>
    <w:p w14:paraId="70B1FBD0" w14:textId="77777777" w:rsidR="00150E54" w:rsidRPr="005B78CC" w:rsidRDefault="00150E54" w:rsidP="005B78CC">
      <w:pPr>
        <w:numPr>
          <w:ilvl w:val="0"/>
          <w:numId w:val="14"/>
        </w:numPr>
        <w:autoSpaceDE w:val="0"/>
        <w:spacing w:line="600" w:lineRule="exact"/>
        <w:ind w:firstLine="560"/>
        <w:jc w:val="left"/>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学校成立人事争议调解委员会，办公室设在校工会，其主要职责是受理全校教师等专业技术职务聘任工作中出现的各类意见、争议、投诉和申诉，并根据调查情况予以调解或处理。</w:t>
      </w:r>
    </w:p>
    <w:p w14:paraId="77165FEF" w14:textId="210D2ECF" w:rsidR="00150E54" w:rsidRPr="00D639A5" w:rsidRDefault="00D639A5" w:rsidP="00D639A5">
      <w:pPr>
        <w:spacing w:line="600" w:lineRule="exact"/>
        <w:ind w:firstLineChars="200" w:firstLine="640"/>
        <w:rPr>
          <w:rFonts w:ascii="黑体" w:eastAsia="黑体" w:hAnsi="黑体" w:cs="仿宋_GB2312"/>
          <w:sz w:val="32"/>
          <w:szCs w:val="32"/>
        </w:rPr>
      </w:pPr>
      <w:r>
        <w:rPr>
          <w:rFonts w:ascii="黑体" w:eastAsia="黑体" w:hAnsi="黑体" w:cs="仿宋_GB2312" w:hint="eastAsia"/>
          <w:sz w:val="32"/>
          <w:szCs w:val="32"/>
        </w:rPr>
        <w:t>十</w:t>
      </w:r>
      <w:r>
        <w:rPr>
          <w:rFonts w:ascii="黑体" w:eastAsia="黑体" w:hAnsi="黑体" w:cs="仿宋_GB2312"/>
          <w:sz w:val="32"/>
          <w:szCs w:val="32"/>
        </w:rPr>
        <w:t>、</w:t>
      </w:r>
      <w:r w:rsidR="00150E54" w:rsidRPr="00D639A5">
        <w:rPr>
          <w:rFonts w:ascii="黑体" w:eastAsia="黑体" w:hAnsi="黑体" w:cs="仿宋_GB2312" w:hint="eastAsia"/>
          <w:sz w:val="32"/>
          <w:szCs w:val="32"/>
        </w:rPr>
        <w:t>附则</w:t>
      </w:r>
    </w:p>
    <w:p w14:paraId="306B39F4" w14:textId="77777777" w:rsidR="00150E54" w:rsidRPr="005B78CC" w:rsidRDefault="00150E54" w:rsidP="00713AEF">
      <w:pPr>
        <w:numPr>
          <w:ilvl w:val="0"/>
          <w:numId w:val="15"/>
        </w:numPr>
        <w:spacing w:line="600" w:lineRule="exact"/>
        <w:ind w:firstLine="567"/>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各学院（单位）可根据本实施方案，结合本单位实际，制订更加具体的实施细则，但各类各级专业技术职务任职条件不得低于本实施方案的要求。实施细则报学校专业技术职务评审委员会办公室备案。</w:t>
      </w:r>
    </w:p>
    <w:p w14:paraId="1C9B0F4C" w14:textId="77777777" w:rsidR="00150E54" w:rsidRPr="005B78CC" w:rsidRDefault="00150E54" w:rsidP="00713AEF">
      <w:pPr>
        <w:numPr>
          <w:ilvl w:val="0"/>
          <w:numId w:val="15"/>
        </w:numPr>
        <w:spacing w:line="600" w:lineRule="exact"/>
        <w:ind w:firstLine="567"/>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校评审委员会、聘任委员会、校学科评议组、学院考核推荐小组、校学术委员会在聘任、评议、考核本人或其直系亲属时，应实行回避。</w:t>
      </w:r>
    </w:p>
    <w:p w14:paraId="03A69F4B" w14:textId="77777777" w:rsidR="00150E54" w:rsidRPr="005B78CC" w:rsidRDefault="00150E54" w:rsidP="00713AEF">
      <w:pPr>
        <w:numPr>
          <w:ilvl w:val="0"/>
          <w:numId w:val="15"/>
        </w:numPr>
        <w:spacing w:line="600" w:lineRule="exact"/>
        <w:ind w:firstLine="567"/>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本实施方案由学校专业技术职务评审和聘任委员会办公室负责解释。</w:t>
      </w:r>
    </w:p>
    <w:p w14:paraId="2A39BB11" w14:textId="77777777" w:rsidR="00150E54" w:rsidRDefault="00150E54" w:rsidP="00713AEF">
      <w:pPr>
        <w:numPr>
          <w:ilvl w:val="0"/>
          <w:numId w:val="15"/>
        </w:numPr>
        <w:spacing w:line="600" w:lineRule="exact"/>
        <w:ind w:firstLine="567"/>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本修订方案自公布之日起执行，学校原规定如与本实施方案不一致的，以本方案为准。</w:t>
      </w:r>
    </w:p>
    <w:p w14:paraId="11C98349" w14:textId="77777777" w:rsidR="00D639A5" w:rsidRPr="005B78CC" w:rsidRDefault="00D639A5" w:rsidP="00D639A5">
      <w:pPr>
        <w:spacing w:line="600" w:lineRule="exact"/>
        <w:ind w:left="420"/>
        <w:rPr>
          <w:rFonts w:ascii="仿宋_GB2312" w:eastAsia="仿宋_GB2312" w:hAnsi="仿宋_GB2312" w:cs="仿宋_GB2312"/>
          <w:sz w:val="32"/>
          <w:szCs w:val="32"/>
        </w:rPr>
      </w:pPr>
    </w:p>
    <w:p w14:paraId="03CA4535" w14:textId="77777777" w:rsidR="00150E54" w:rsidRPr="005B78CC" w:rsidRDefault="00150E54" w:rsidP="00713AEF">
      <w:pPr>
        <w:spacing w:line="600" w:lineRule="exact"/>
        <w:ind w:firstLine="567"/>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lastRenderedPageBreak/>
        <w:t>附件：</w:t>
      </w:r>
    </w:p>
    <w:p w14:paraId="01CDC76B" w14:textId="77777777" w:rsidR="00150E54" w:rsidRPr="005B78CC" w:rsidRDefault="00150E54" w:rsidP="005B78CC">
      <w:pPr>
        <w:numPr>
          <w:ilvl w:val="0"/>
          <w:numId w:val="16"/>
        </w:numPr>
        <w:spacing w:line="600" w:lineRule="exact"/>
        <w:ind w:firstLineChars="200" w:firstLine="640"/>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申报教师系列专业技术职务条件</w:t>
      </w:r>
    </w:p>
    <w:p w14:paraId="4E67FA15" w14:textId="77777777" w:rsidR="00150E54" w:rsidRPr="005B78CC" w:rsidRDefault="00150E54" w:rsidP="005B78CC">
      <w:pPr>
        <w:numPr>
          <w:ilvl w:val="0"/>
          <w:numId w:val="16"/>
        </w:numPr>
        <w:spacing w:line="600" w:lineRule="exact"/>
        <w:ind w:firstLineChars="200" w:firstLine="640"/>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“双师型”教师转</w:t>
      </w:r>
      <w:proofErr w:type="gramStart"/>
      <w:r w:rsidRPr="005B78CC">
        <w:rPr>
          <w:rFonts w:ascii="仿宋_GB2312" w:eastAsia="仿宋_GB2312" w:hAnsi="仿宋_GB2312" w:cs="仿宋_GB2312" w:hint="eastAsia"/>
          <w:sz w:val="32"/>
          <w:szCs w:val="32"/>
        </w:rPr>
        <w:t>评教师</w:t>
      </w:r>
      <w:proofErr w:type="gramEnd"/>
      <w:r w:rsidRPr="005B78CC">
        <w:rPr>
          <w:rFonts w:ascii="仿宋_GB2312" w:eastAsia="仿宋_GB2312" w:hAnsi="仿宋_GB2312" w:cs="仿宋_GB2312" w:hint="eastAsia"/>
          <w:sz w:val="32"/>
          <w:szCs w:val="32"/>
        </w:rPr>
        <w:t>系列中高级专业技术职务条件</w:t>
      </w:r>
    </w:p>
    <w:p w14:paraId="05F1E9E7" w14:textId="77777777" w:rsidR="00150E54" w:rsidRPr="005B78CC" w:rsidRDefault="00150E54" w:rsidP="005B78CC">
      <w:pPr>
        <w:numPr>
          <w:ilvl w:val="0"/>
          <w:numId w:val="16"/>
        </w:numPr>
        <w:spacing w:line="600" w:lineRule="exact"/>
        <w:ind w:firstLineChars="200" w:firstLine="640"/>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申报思想政治教育系列中高级专业技术职务条件</w:t>
      </w:r>
    </w:p>
    <w:p w14:paraId="2CA6E71C" w14:textId="77777777" w:rsidR="00150E54" w:rsidRPr="005B78CC" w:rsidRDefault="00150E54" w:rsidP="005B78CC">
      <w:pPr>
        <w:numPr>
          <w:ilvl w:val="0"/>
          <w:numId w:val="16"/>
        </w:numPr>
        <w:spacing w:line="600" w:lineRule="exact"/>
        <w:ind w:firstLineChars="200" w:firstLine="640"/>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申报实验技术系列专业技术职务条件</w:t>
      </w:r>
    </w:p>
    <w:p w14:paraId="19FCECC0" w14:textId="77777777" w:rsidR="00150E54" w:rsidRPr="005B78CC" w:rsidRDefault="00150E54" w:rsidP="005B78CC">
      <w:pPr>
        <w:numPr>
          <w:ilvl w:val="0"/>
          <w:numId w:val="16"/>
        </w:numPr>
        <w:spacing w:line="600" w:lineRule="exact"/>
        <w:ind w:firstLineChars="200" w:firstLine="640"/>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申报教育管理系列专业技术职务条件</w:t>
      </w:r>
    </w:p>
    <w:p w14:paraId="1713317B" w14:textId="77777777" w:rsidR="00150E54" w:rsidRPr="005B78CC" w:rsidRDefault="00150E54" w:rsidP="005B78CC">
      <w:pPr>
        <w:numPr>
          <w:ilvl w:val="0"/>
          <w:numId w:val="16"/>
        </w:numPr>
        <w:spacing w:line="600" w:lineRule="exact"/>
        <w:ind w:firstLineChars="200" w:firstLine="640"/>
        <w:rPr>
          <w:rFonts w:ascii="仿宋_GB2312" w:eastAsia="仿宋_GB2312" w:hAnsi="仿宋_GB2312" w:cs="仿宋_GB2312"/>
          <w:sz w:val="32"/>
          <w:szCs w:val="32"/>
        </w:rPr>
      </w:pPr>
      <w:r w:rsidRPr="005B78CC">
        <w:rPr>
          <w:rFonts w:ascii="仿宋_GB2312" w:eastAsia="仿宋_GB2312" w:hAnsi="仿宋_GB2312" w:cs="仿宋_GB2312" w:hint="eastAsia"/>
          <w:sz w:val="32"/>
          <w:szCs w:val="32"/>
        </w:rPr>
        <w:t>本实施方案有关词语、概念解释</w:t>
      </w:r>
    </w:p>
    <w:p w14:paraId="565E0A35" w14:textId="77777777" w:rsidR="00150E54" w:rsidRPr="005B78CC" w:rsidRDefault="00150E54" w:rsidP="005B78CC">
      <w:pPr>
        <w:spacing w:line="600" w:lineRule="exact"/>
        <w:rPr>
          <w:rFonts w:ascii="仿宋_GB2312" w:eastAsia="仿宋_GB2312" w:hAnsi="仿宋_GB2312" w:cs="仿宋_GB2312"/>
          <w:sz w:val="32"/>
          <w:szCs w:val="32"/>
        </w:rPr>
      </w:pPr>
    </w:p>
    <w:p w14:paraId="70BA7AE1" w14:textId="77777777" w:rsidR="00150E54" w:rsidRPr="005B78CC" w:rsidRDefault="00150E54" w:rsidP="005B78CC">
      <w:pPr>
        <w:spacing w:line="600" w:lineRule="exact"/>
        <w:rPr>
          <w:rFonts w:ascii="仿宋_GB2312" w:eastAsia="仿宋_GB2312" w:hAnsi="仿宋_GB2312" w:cs="仿宋_GB2312"/>
          <w:sz w:val="32"/>
          <w:szCs w:val="32"/>
        </w:rPr>
      </w:pPr>
    </w:p>
    <w:p w14:paraId="3D08EB98" w14:textId="77777777" w:rsidR="00150E54" w:rsidRPr="005B78CC" w:rsidRDefault="00150E54" w:rsidP="005B78CC">
      <w:pPr>
        <w:spacing w:line="600" w:lineRule="exact"/>
        <w:ind w:rightChars="-50" w:right="-105" w:firstLineChars="1600" w:firstLine="5120"/>
        <w:rPr>
          <w:rFonts w:ascii="仿宋_GB2312" w:eastAsia="仿宋_GB2312" w:hAnsi="仿宋_GB2312" w:cs="仿宋_GB2312"/>
          <w:kern w:val="0"/>
          <w:sz w:val="32"/>
          <w:szCs w:val="32"/>
        </w:rPr>
      </w:pPr>
      <w:r w:rsidRPr="005B78CC">
        <w:rPr>
          <w:rFonts w:ascii="仿宋_GB2312" w:eastAsia="仿宋_GB2312" w:hAnsi="仿宋_GB2312" w:cs="仿宋_GB2312" w:hint="eastAsia"/>
          <w:kern w:val="0"/>
          <w:sz w:val="32"/>
          <w:szCs w:val="32"/>
        </w:rPr>
        <w:t xml:space="preserve">福州理工学院人事处 </w:t>
      </w:r>
    </w:p>
    <w:p w14:paraId="1A4308C1" w14:textId="77777777" w:rsidR="00150E54" w:rsidRPr="005B78CC" w:rsidRDefault="00150E54" w:rsidP="005B78CC">
      <w:pPr>
        <w:spacing w:line="600" w:lineRule="exact"/>
        <w:ind w:firstLineChars="1700" w:firstLine="5440"/>
        <w:rPr>
          <w:rFonts w:ascii="仿宋_GB2312" w:eastAsia="仿宋_GB2312" w:hAnsi="仿宋_GB2312" w:cs="仿宋_GB2312"/>
          <w:sz w:val="32"/>
          <w:szCs w:val="32"/>
        </w:rPr>
      </w:pPr>
      <w:r w:rsidRPr="005B78CC">
        <w:rPr>
          <w:rFonts w:ascii="仿宋_GB2312" w:eastAsia="仿宋_GB2312" w:hAnsi="仿宋_GB2312" w:cs="仿宋_GB2312" w:hint="eastAsia"/>
          <w:kern w:val="0"/>
          <w:sz w:val="32"/>
          <w:szCs w:val="32"/>
        </w:rPr>
        <w:t>2020年4月1日</w:t>
      </w:r>
    </w:p>
    <w:p w14:paraId="18B3821F" w14:textId="77777777" w:rsidR="00150E54" w:rsidRDefault="00150E54" w:rsidP="00150E54">
      <w:pPr>
        <w:rPr>
          <w:rFonts w:ascii="仿宋_GB2312" w:eastAsia="仿宋_GB2312" w:hAnsi="仿宋_GB2312" w:cs="仿宋_GB2312"/>
          <w:b/>
          <w:bCs/>
          <w:sz w:val="28"/>
          <w:szCs w:val="28"/>
        </w:rPr>
      </w:pPr>
    </w:p>
    <w:p w14:paraId="3993A6F8" w14:textId="77777777" w:rsidR="00150E54" w:rsidRDefault="00150E54" w:rsidP="00150E54">
      <w:pPr>
        <w:rPr>
          <w:rFonts w:ascii="仿宋_GB2312" w:eastAsia="仿宋_GB2312" w:hAnsi="仿宋_GB2312" w:cs="仿宋_GB2312"/>
          <w:b/>
          <w:bCs/>
          <w:sz w:val="28"/>
          <w:szCs w:val="28"/>
        </w:rPr>
      </w:pPr>
    </w:p>
    <w:p w14:paraId="7ABE30F4" w14:textId="77777777" w:rsidR="00D639A5" w:rsidRDefault="00D639A5" w:rsidP="00150E54">
      <w:pPr>
        <w:rPr>
          <w:rFonts w:ascii="仿宋_GB2312" w:eastAsia="仿宋_GB2312" w:hAnsi="仿宋_GB2312" w:cs="仿宋_GB2312"/>
          <w:b/>
          <w:bCs/>
          <w:sz w:val="28"/>
          <w:szCs w:val="28"/>
        </w:rPr>
      </w:pPr>
    </w:p>
    <w:p w14:paraId="6D68EBA3" w14:textId="77777777" w:rsidR="00D639A5" w:rsidRDefault="00D639A5" w:rsidP="00150E54">
      <w:pPr>
        <w:rPr>
          <w:rFonts w:ascii="仿宋_GB2312" w:eastAsia="仿宋_GB2312" w:hAnsi="仿宋_GB2312" w:cs="仿宋_GB2312"/>
          <w:b/>
          <w:bCs/>
          <w:sz w:val="28"/>
          <w:szCs w:val="28"/>
        </w:rPr>
      </w:pPr>
    </w:p>
    <w:p w14:paraId="6D24B4BD" w14:textId="77777777" w:rsidR="00D639A5" w:rsidRDefault="00D639A5" w:rsidP="00150E54">
      <w:pPr>
        <w:rPr>
          <w:rFonts w:ascii="仿宋_GB2312" w:eastAsia="仿宋_GB2312" w:hAnsi="仿宋_GB2312" w:cs="仿宋_GB2312"/>
          <w:b/>
          <w:bCs/>
          <w:sz w:val="28"/>
          <w:szCs w:val="28"/>
        </w:rPr>
      </w:pPr>
    </w:p>
    <w:p w14:paraId="34369F7C" w14:textId="77777777" w:rsidR="00D639A5" w:rsidRDefault="00D639A5" w:rsidP="00150E54">
      <w:pPr>
        <w:rPr>
          <w:rFonts w:ascii="仿宋_GB2312" w:eastAsia="仿宋_GB2312" w:hAnsi="仿宋_GB2312" w:cs="仿宋_GB2312"/>
          <w:b/>
          <w:bCs/>
          <w:sz w:val="28"/>
          <w:szCs w:val="28"/>
        </w:rPr>
      </w:pPr>
    </w:p>
    <w:p w14:paraId="2E913662" w14:textId="77777777" w:rsidR="00D639A5" w:rsidRDefault="00D639A5" w:rsidP="00150E54">
      <w:pPr>
        <w:rPr>
          <w:rFonts w:ascii="仿宋_GB2312" w:eastAsia="仿宋_GB2312" w:hAnsi="仿宋_GB2312" w:cs="仿宋_GB2312"/>
          <w:b/>
          <w:bCs/>
          <w:sz w:val="28"/>
          <w:szCs w:val="28"/>
        </w:rPr>
      </w:pPr>
    </w:p>
    <w:p w14:paraId="13E01B61" w14:textId="77777777" w:rsidR="00D639A5" w:rsidRDefault="00D639A5" w:rsidP="00150E54">
      <w:pPr>
        <w:rPr>
          <w:rFonts w:ascii="仿宋_GB2312" w:eastAsia="仿宋_GB2312" w:hAnsi="仿宋_GB2312" w:cs="仿宋_GB2312"/>
          <w:b/>
          <w:bCs/>
          <w:sz w:val="28"/>
          <w:szCs w:val="28"/>
        </w:rPr>
      </w:pPr>
    </w:p>
    <w:p w14:paraId="1787208C" w14:textId="77777777" w:rsidR="00D639A5" w:rsidRDefault="00D639A5" w:rsidP="00150E54">
      <w:pPr>
        <w:rPr>
          <w:rFonts w:ascii="仿宋_GB2312" w:eastAsia="仿宋_GB2312" w:hAnsi="仿宋_GB2312" w:cs="仿宋_GB2312"/>
          <w:b/>
          <w:bCs/>
          <w:sz w:val="28"/>
          <w:szCs w:val="28"/>
        </w:rPr>
      </w:pPr>
    </w:p>
    <w:p w14:paraId="35F85933" w14:textId="77777777" w:rsidR="00D639A5" w:rsidRDefault="00D639A5" w:rsidP="00150E54">
      <w:pPr>
        <w:rPr>
          <w:rFonts w:ascii="仿宋_GB2312" w:eastAsia="仿宋_GB2312" w:hAnsi="仿宋_GB2312" w:cs="仿宋_GB2312"/>
          <w:b/>
          <w:bCs/>
          <w:sz w:val="28"/>
          <w:szCs w:val="28"/>
        </w:rPr>
      </w:pPr>
    </w:p>
    <w:p w14:paraId="1382D82A" w14:textId="77777777" w:rsidR="00D639A5" w:rsidRDefault="00D639A5" w:rsidP="00150E54">
      <w:pPr>
        <w:rPr>
          <w:rFonts w:ascii="仿宋_GB2312" w:eastAsia="仿宋_GB2312" w:hAnsi="仿宋_GB2312" w:cs="仿宋_GB2312"/>
          <w:b/>
          <w:bCs/>
          <w:sz w:val="28"/>
          <w:szCs w:val="28"/>
        </w:rPr>
      </w:pPr>
    </w:p>
    <w:p w14:paraId="70794B69" w14:textId="77777777" w:rsidR="00150E54" w:rsidRPr="00713AEF" w:rsidRDefault="00150E54" w:rsidP="00150E54">
      <w:pPr>
        <w:rPr>
          <w:rFonts w:ascii="黑体" w:eastAsia="黑体" w:hAnsi="黑体" w:cs="仿宋_GB2312"/>
          <w:bCs/>
          <w:sz w:val="32"/>
          <w:szCs w:val="28"/>
        </w:rPr>
      </w:pPr>
      <w:r w:rsidRPr="00713AEF">
        <w:rPr>
          <w:rFonts w:ascii="黑体" w:eastAsia="黑体" w:hAnsi="黑体" w:cs="仿宋_GB2312" w:hint="eastAsia"/>
          <w:bCs/>
          <w:sz w:val="32"/>
          <w:szCs w:val="28"/>
        </w:rPr>
        <w:lastRenderedPageBreak/>
        <w:t>附件1</w:t>
      </w:r>
    </w:p>
    <w:p w14:paraId="4F6E52ED" w14:textId="77777777" w:rsidR="00713AEF" w:rsidRDefault="00713AEF" w:rsidP="00150E54">
      <w:pPr>
        <w:jc w:val="center"/>
        <w:rPr>
          <w:rFonts w:ascii="方正小标宋简体" w:eastAsia="方正小标宋简体" w:hAnsi="仿宋_GB2312" w:cs="仿宋_GB2312"/>
          <w:bCs/>
          <w:sz w:val="32"/>
          <w:szCs w:val="28"/>
        </w:rPr>
      </w:pPr>
    </w:p>
    <w:p w14:paraId="784EFABF" w14:textId="77777777" w:rsidR="00150E54" w:rsidRPr="00713AEF" w:rsidRDefault="00150E54" w:rsidP="00150E54">
      <w:pPr>
        <w:jc w:val="center"/>
        <w:rPr>
          <w:rFonts w:ascii="方正小标宋简体" w:eastAsia="方正小标宋简体" w:hAnsi="仿宋_GB2312" w:cs="仿宋_GB2312"/>
          <w:sz w:val="32"/>
          <w:szCs w:val="28"/>
        </w:rPr>
      </w:pPr>
      <w:r w:rsidRPr="00713AEF">
        <w:rPr>
          <w:rFonts w:ascii="方正小标宋简体" w:eastAsia="方正小标宋简体" w:hAnsi="仿宋_GB2312" w:cs="仿宋_GB2312" w:hint="eastAsia"/>
          <w:bCs/>
          <w:sz w:val="32"/>
          <w:szCs w:val="28"/>
        </w:rPr>
        <w:t>申报教师系列专业技术职务条件</w:t>
      </w:r>
    </w:p>
    <w:p w14:paraId="567026BD" w14:textId="77777777" w:rsidR="00713AEF" w:rsidRDefault="00713AEF" w:rsidP="00A2134B">
      <w:pPr>
        <w:spacing w:line="580" w:lineRule="exact"/>
        <w:ind w:left="560"/>
        <w:rPr>
          <w:rFonts w:ascii="黑体" w:eastAsia="黑体" w:hAnsi="黑体" w:cs="仿宋_GB2312"/>
          <w:bCs/>
          <w:sz w:val="28"/>
          <w:szCs w:val="28"/>
        </w:rPr>
      </w:pPr>
    </w:p>
    <w:p w14:paraId="08F6581E" w14:textId="77777777" w:rsidR="00150E54" w:rsidRPr="00713AEF" w:rsidRDefault="00150E54" w:rsidP="00A2134B">
      <w:pPr>
        <w:numPr>
          <w:ilvl w:val="0"/>
          <w:numId w:val="17"/>
        </w:numPr>
        <w:spacing w:line="580" w:lineRule="exact"/>
        <w:ind w:left="567" w:firstLineChars="200" w:firstLine="640"/>
        <w:rPr>
          <w:rFonts w:ascii="黑体" w:eastAsia="黑体" w:hAnsi="黑体" w:cs="仿宋_GB2312"/>
          <w:bCs/>
          <w:sz w:val="32"/>
          <w:szCs w:val="32"/>
        </w:rPr>
      </w:pPr>
      <w:r w:rsidRPr="00713AEF">
        <w:rPr>
          <w:rFonts w:ascii="黑体" w:eastAsia="黑体" w:hAnsi="黑体" w:cs="仿宋_GB2312" w:hint="eastAsia"/>
          <w:bCs/>
          <w:sz w:val="32"/>
          <w:szCs w:val="32"/>
        </w:rPr>
        <w:t>助教</w:t>
      </w:r>
    </w:p>
    <w:p w14:paraId="6D9F2B92" w14:textId="77777777" w:rsidR="00150E54" w:rsidRPr="00713AEF" w:rsidRDefault="00150E54" w:rsidP="00A2134B">
      <w:pPr>
        <w:numPr>
          <w:ilvl w:val="0"/>
          <w:numId w:val="18"/>
        </w:numPr>
        <w:spacing w:line="580" w:lineRule="exact"/>
        <w:ind w:firstLineChars="200" w:firstLine="640"/>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具有大学本科学历或学士学位，从事教师岗位工作1年以上，能完成学校规定的教师工作任务的。</w:t>
      </w:r>
    </w:p>
    <w:p w14:paraId="0E57747B" w14:textId="77777777" w:rsidR="00150E54" w:rsidRPr="00713AEF" w:rsidRDefault="00150E54" w:rsidP="00A2134B">
      <w:pPr>
        <w:numPr>
          <w:ilvl w:val="0"/>
          <w:numId w:val="18"/>
        </w:numPr>
        <w:spacing w:line="580" w:lineRule="exact"/>
        <w:ind w:firstLineChars="200" w:firstLine="640"/>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具有硕士学位，经考察能胜任和履行教师岗位职责的。</w:t>
      </w:r>
    </w:p>
    <w:p w14:paraId="4C1C50A6" w14:textId="77777777" w:rsidR="00150E54" w:rsidRPr="00713AEF" w:rsidRDefault="00150E54" w:rsidP="00A2134B">
      <w:pPr>
        <w:spacing w:line="580" w:lineRule="exact"/>
        <w:ind w:leftChars="200" w:left="420"/>
        <w:rPr>
          <w:rFonts w:ascii="仿宋_GB2312" w:eastAsia="仿宋_GB2312" w:hAnsi="仿宋_GB2312" w:cs="仿宋_GB2312"/>
          <w:sz w:val="32"/>
          <w:szCs w:val="32"/>
        </w:rPr>
      </w:pPr>
    </w:p>
    <w:p w14:paraId="754ED275" w14:textId="77777777" w:rsidR="00150E54" w:rsidRPr="00713AEF" w:rsidRDefault="00150E54" w:rsidP="00A2134B">
      <w:pPr>
        <w:numPr>
          <w:ilvl w:val="0"/>
          <w:numId w:val="17"/>
        </w:numPr>
        <w:spacing w:line="580" w:lineRule="exact"/>
        <w:ind w:left="567" w:firstLineChars="200" w:firstLine="640"/>
        <w:rPr>
          <w:rFonts w:ascii="黑体" w:eastAsia="黑体" w:hAnsi="黑体" w:cs="仿宋_GB2312"/>
          <w:bCs/>
          <w:sz w:val="32"/>
          <w:szCs w:val="32"/>
        </w:rPr>
      </w:pPr>
      <w:r w:rsidRPr="00713AEF">
        <w:rPr>
          <w:rFonts w:ascii="黑体" w:eastAsia="黑体" w:hAnsi="黑体" w:cs="仿宋_GB2312" w:hint="eastAsia"/>
          <w:bCs/>
          <w:sz w:val="32"/>
          <w:szCs w:val="32"/>
        </w:rPr>
        <w:t>讲师</w:t>
      </w:r>
    </w:p>
    <w:p w14:paraId="6BECD0C1" w14:textId="77777777" w:rsidR="00150E54" w:rsidRPr="00713AEF" w:rsidRDefault="00150E54" w:rsidP="00A2134B">
      <w:pPr>
        <w:numPr>
          <w:ilvl w:val="0"/>
          <w:numId w:val="19"/>
        </w:numPr>
        <w:spacing w:line="580" w:lineRule="exact"/>
        <w:rPr>
          <w:rFonts w:ascii="楷体" w:eastAsia="楷体" w:hAnsi="楷体" w:cs="仿宋_GB2312"/>
          <w:bCs/>
          <w:sz w:val="32"/>
          <w:szCs w:val="32"/>
        </w:rPr>
      </w:pPr>
      <w:r w:rsidRPr="00713AEF">
        <w:rPr>
          <w:rFonts w:ascii="楷体" w:eastAsia="楷体" w:hAnsi="楷体" w:cs="仿宋_GB2312" w:hint="eastAsia"/>
          <w:bCs/>
          <w:sz w:val="32"/>
          <w:szCs w:val="32"/>
        </w:rPr>
        <w:t>学历资历要求</w:t>
      </w:r>
    </w:p>
    <w:p w14:paraId="77117EDC" w14:textId="77777777" w:rsidR="00150E54" w:rsidRPr="00713AEF" w:rsidRDefault="00150E54" w:rsidP="00A2134B">
      <w:pPr>
        <w:numPr>
          <w:ilvl w:val="0"/>
          <w:numId w:val="20"/>
        </w:numPr>
        <w:spacing w:line="580" w:lineRule="exact"/>
        <w:ind w:firstLineChars="200" w:firstLine="640"/>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具有大学本科学历或学士学位，受聘助教职务4年以上。</w:t>
      </w:r>
    </w:p>
    <w:p w14:paraId="753CBCC6" w14:textId="77777777" w:rsidR="00150E54" w:rsidRPr="00713AEF" w:rsidRDefault="00150E54" w:rsidP="00A2134B">
      <w:pPr>
        <w:numPr>
          <w:ilvl w:val="0"/>
          <w:numId w:val="20"/>
        </w:numPr>
        <w:spacing w:line="580" w:lineRule="exact"/>
        <w:ind w:firstLineChars="200" w:firstLine="640"/>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具有研究生学历或硕士学位后，受聘助教职务2年以上。</w:t>
      </w:r>
    </w:p>
    <w:p w14:paraId="3622E5B3" w14:textId="77777777" w:rsidR="00150E54" w:rsidRPr="00713AEF" w:rsidRDefault="00150E54" w:rsidP="00A2134B">
      <w:pPr>
        <w:numPr>
          <w:ilvl w:val="0"/>
          <w:numId w:val="20"/>
        </w:numPr>
        <w:spacing w:line="580" w:lineRule="exact"/>
        <w:ind w:firstLineChars="200" w:firstLine="640"/>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具有博士学位，经考察能胜任和履行讲师职务职责，可确认讲师资格。</w:t>
      </w:r>
    </w:p>
    <w:p w14:paraId="73D2E1E9" w14:textId="77777777" w:rsidR="00150E54" w:rsidRPr="00713AEF" w:rsidRDefault="00150E54" w:rsidP="00A2134B">
      <w:pPr>
        <w:numPr>
          <w:ilvl w:val="0"/>
          <w:numId w:val="20"/>
        </w:numPr>
        <w:spacing w:line="580" w:lineRule="exact"/>
        <w:ind w:firstLineChars="200" w:firstLine="640"/>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须在本学院开展示范性公开课、教学观摩活动不少于1次。</w:t>
      </w:r>
    </w:p>
    <w:p w14:paraId="5520A939" w14:textId="102787CF" w:rsidR="00A2134B" w:rsidRPr="00A2134B" w:rsidRDefault="00150E54" w:rsidP="00A2134B">
      <w:pPr>
        <w:numPr>
          <w:ilvl w:val="0"/>
          <w:numId w:val="20"/>
        </w:numPr>
        <w:spacing w:line="580" w:lineRule="exact"/>
        <w:ind w:firstLineChars="200" w:firstLine="640"/>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医学类教师，承担1门及以上课程的全程教学工作，完成学校规定的教学工作量，另须有下临床工作经历（任期内不少于80个工作日，可以累积）。</w:t>
      </w:r>
    </w:p>
    <w:p w14:paraId="15ADFC47" w14:textId="77777777" w:rsidR="00150E54" w:rsidRPr="00A2134B" w:rsidRDefault="00150E54" w:rsidP="00A2134B">
      <w:pPr>
        <w:numPr>
          <w:ilvl w:val="0"/>
          <w:numId w:val="19"/>
        </w:numPr>
        <w:spacing w:line="580" w:lineRule="exact"/>
        <w:rPr>
          <w:rFonts w:ascii="楷体" w:eastAsia="楷体" w:hAnsi="楷体" w:cs="仿宋_GB2312"/>
          <w:bCs/>
          <w:sz w:val="32"/>
          <w:szCs w:val="32"/>
        </w:rPr>
      </w:pPr>
      <w:r w:rsidRPr="00A2134B">
        <w:rPr>
          <w:rFonts w:ascii="楷体" w:eastAsia="楷体" w:hAnsi="楷体" w:cs="仿宋_GB2312" w:hint="eastAsia"/>
          <w:bCs/>
          <w:sz w:val="32"/>
          <w:szCs w:val="32"/>
        </w:rPr>
        <w:t>业绩条件</w:t>
      </w:r>
    </w:p>
    <w:p w14:paraId="4EB3EBF6" w14:textId="77777777" w:rsidR="00150E54" w:rsidRPr="00713AEF" w:rsidRDefault="00150E54" w:rsidP="00A2134B">
      <w:pPr>
        <w:numPr>
          <w:ilvl w:val="0"/>
          <w:numId w:val="21"/>
        </w:numPr>
        <w:spacing w:line="580" w:lineRule="exact"/>
        <w:ind w:firstLineChars="200" w:firstLine="640"/>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任现职期间，担任过2门以上课程的全部或部分讲授工</w:t>
      </w:r>
      <w:r w:rsidRPr="00713AEF">
        <w:rPr>
          <w:rFonts w:ascii="仿宋_GB2312" w:eastAsia="仿宋_GB2312" w:hAnsi="仿宋_GB2312" w:cs="仿宋_GB2312" w:hint="eastAsia"/>
          <w:sz w:val="32"/>
          <w:szCs w:val="32"/>
        </w:rPr>
        <w:lastRenderedPageBreak/>
        <w:t>作 （专职从事公共基础课教学人员</w:t>
      </w:r>
      <w:proofErr w:type="gramStart"/>
      <w:r w:rsidRPr="00713AEF">
        <w:rPr>
          <w:rFonts w:ascii="仿宋_GB2312" w:eastAsia="仿宋_GB2312" w:hAnsi="仿宋_GB2312" w:cs="仿宋_GB2312" w:hint="eastAsia"/>
          <w:sz w:val="32"/>
          <w:szCs w:val="32"/>
        </w:rPr>
        <w:t>需担任</w:t>
      </w:r>
      <w:proofErr w:type="gramEnd"/>
      <w:r w:rsidRPr="00713AEF">
        <w:rPr>
          <w:rFonts w:ascii="仿宋_GB2312" w:eastAsia="仿宋_GB2312" w:hAnsi="仿宋_GB2312" w:cs="仿宋_GB2312" w:hint="eastAsia"/>
          <w:sz w:val="32"/>
          <w:szCs w:val="32"/>
        </w:rPr>
        <w:t xml:space="preserve">1门课程），完成学校规定的教学工作量。  </w:t>
      </w:r>
    </w:p>
    <w:p w14:paraId="677010BC" w14:textId="77777777" w:rsidR="00150E54" w:rsidRPr="00713AEF" w:rsidRDefault="00150E54" w:rsidP="00A2134B">
      <w:pPr>
        <w:numPr>
          <w:ilvl w:val="0"/>
          <w:numId w:val="21"/>
        </w:numPr>
        <w:spacing w:line="580" w:lineRule="exact"/>
        <w:ind w:firstLineChars="200" w:firstLine="640"/>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承担过2门以上课程的助教工作（专职从事公共基础课教学人员</w:t>
      </w:r>
      <w:proofErr w:type="gramStart"/>
      <w:r w:rsidRPr="00713AEF">
        <w:rPr>
          <w:rFonts w:ascii="仿宋_GB2312" w:eastAsia="仿宋_GB2312" w:hAnsi="仿宋_GB2312" w:cs="仿宋_GB2312" w:hint="eastAsia"/>
          <w:sz w:val="32"/>
          <w:szCs w:val="32"/>
        </w:rPr>
        <w:t>需担任</w:t>
      </w:r>
      <w:proofErr w:type="gramEnd"/>
      <w:r w:rsidRPr="00713AEF">
        <w:rPr>
          <w:rFonts w:ascii="仿宋_GB2312" w:eastAsia="仿宋_GB2312" w:hAnsi="仿宋_GB2312" w:cs="仿宋_GB2312" w:hint="eastAsia"/>
          <w:sz w:val="32"/>
          <w:szCs w:val="32"/>
        </w:rPr>
        <w:t>1门课程助教），</w:t>
      </w:r>
      <w:proofErr w:type="gramStart"/>
      <w:r w:rsidRPr="00713AEF">
        <w:rPr>
          <w:rFonts w:ascii="仿宋_GB2312" w:eastAsia="仿宋_GB2312" w:hAnsi="仿宋_GB2312" w:cs="仿宋_GB2312" w:hint="eastAsia"/>
          <w:sz w:val="32"/>
          <w:szCs w:val="32"/>
        </w:rPr>
        <w:t>含参加</w:t>
      </w:r>
      <w:proofErr w:type="gramEnd"/>
      <w:r w:rsidRPr="00713AEF">
        <w:rPr>
          <w:rFonts w:ascii="仿宋_GB2312" w:eastAsia="仿宋_GB2312" w:hAnsi="仿宋_GB2312" w:cs="仿宋_GB2312" w:hint="eastAsia"/>
          <w:sz w:val="32"/>
          <w:szCs w:val="32"/>
        </w:rPr>
        <w:t>指导学生实验、实训、创新创业计划、毕业实习、毕业设计（论文）和学科专业竞赛等工作。</w:t>
      </w:r>
    </w:p>
    <w:p w14:paraId="513EEA5E" w14:textId="77777777" w:rsidR="00150E54" w:rsidRPr="00713AEF" w:rsidRDefault="00150E54" w:rsidP="00A2134B">
      <w:pPr>
        <w:numPr>
          <w:ilvl w:val="0"/>
          <w:numId w:val="21"/>
        </w:numPr>
        <w:spacing w:line="580" w:lineRule="exact"/>
        <w:ind w:firstLineChars="200" w:firstLine="640"/>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教学科研成果符合下列条件之一：</w:t>
      </w:r>
    </w:p>
    <w:p w14:paraId="75B1EB77" w14:textId="77777777" w:rsidR="00150E54" w:rsidRPr="00713AEF" w:rsidRDefault="00150E54" w:rsidP="00A2134B">
      <w:pPr>
        <w:numPr>
          <w:ilvl w:val="0"/>
          <w:numId w:val="22"/>
        </w:numPr>
        <w:spacing w:line="580" w:lineRule="exact"/>
        <w:ind w:firstLineChars="200" w:firstLine="640"/>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在省级及以上学术刊物发表2篇本专业学术论文，或在核心及以上学术期刊发表本专业学术论文1篇；</w:t>
      </w:r>
    </w:p>
    <w:p w14:paraId="45A333D5" w14:textId="77777777" w:rsidR="00150E54" w:rsidRPr="00713AEF" w:rsidRDefault="00150E54" w:rsidP="00A2134B">
      <w:pPr>
        <w:numPr>
          <w:ilvl w:val="0"/>
          <w:numId w:val="22"/>
        </w:numPr>
        <w:spacing w:line="580" w:lineRule="exact"/>
        <w:ind w:firstLineChars="200" w:firstLine="640"/>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参加省部级教学竞赛获二等奖以上，且在省级及以上学术刊物发表1篇本专业学术论文；</w:t>
      </w:r>
    </w:p>
    <w:p w14:paraId="2108591C" w14:textId="77777777" w:rsidR="00150E54" w:rsidRPr="00713AEF" w:rsidRDefault="00150E54" w:rsidP="00A2134B">
      <w:pPr>
        <w:numPr>
          <w:ilvl w:val="0"/>
          <w:numId w:val="22"/>
        </w:numPr>
        <w:spacing w:line="580" w:lineRule="exact"/>
        <w:ind w:firstLineChars="200" w:firstLine="640"/>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获得省部级教学成果二等奖（前三名），且在省级及以上学术刊物发表1篇本专业学术论文；或获得省部级教学成果一等奖以上（前五名），且在省级及以上学术刊物发表1篇本专业学术论文；</w:t>
      </w:r>
    </w:p>
    <w:p w14:paraId="584F3BC5" w14:textId="77777777" w:rsidR="00150E54" w:rsidRPr="00713AEF" w:rsidRDefault="00150E54" w:rsidP="00A2134B">
      <w:pPr>
        <w:numPr>
          <w:ilvl w:val="0"/>
          <w:numId w:val="22"/>
        </w:numPr>
        <w:spacing w:line="580" w:lineRule="exact"/>
        <w:ind w:firstLineChars="200" w:firstLine="640"/>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获省部级科学技术三等奖（前三名），或获省部级科学技术二等奖（前五名），或获省部级科学技术一等奖（前七名），且在省级及以上学术刊物发表1篇本专业学术论文；</w:t>
      </w:r>
    </w:p>
    <w:p w14:paraId="72B4E209" w14:textId="77777777" w:rsidR="00150E54" w:rsidRPr="00713AEF" w:rsidRDefault="00150E54" w:rsidP="00A2134B">
      <w:pPr>
        <w:numPr>
          <w:ilvl w:val="0"/>
          <w:numId w:val="22"/>
        </w:numPr>
        <w:spacing w:line="580" w:lineRule="exact"/>
        <w:ind w:firstLineChars="200" w:firstLine="640"/>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获国家授权发明专利或实用新型专利（第一名），且在省级及以上学术刊物发表1篇本专业学术论文。</w:t>
      </w:r>
    </w:p>
    <w:p w14:paraId="45D5C3E2" w14:textId="77777777" w:rsidR="00150E54" w:rsidRPr="00713AEF" w:rsidRDefault="00150E54" w:rsidP="00A2134B">
      <w:pPr>
        <w:numPr>
          <w:ilvl w:val="0"/>
          <w:numId w:val="17"/>
        </w:numPr>
        <w:spacing w:line="580" w:lineRule="exact"/>
        <w:ind w:left="567" w:firstLineChars="200" w:firstLine="640"/>
        <w:rPr>
          <w:rFonts w:ascii="黑体" w:eastAsia="黑体" w:hAnsi="黑体" w:cs="仿宋_GB2312"/>
          <w:bCs/>
          <w:sz w:val="32"/>
          <w:szCs w:val="32"/>
        </w:rPr>
      </w:pPr>
      <w:r w:rsidRPr="00713AEF">
        <w:rPr>
          <w:rFonts w:ascii="黑体" w:eastAsia="黑体" w:hAnsi="黑体" w:cs="仿宋_GB2312" w:hint="eastAsia"/>
          <w:bCs/>
          <w:sz w:val="32"/>
          <w:szCs w:val="32"/>
        </w:rPr>
        <w:t>副教授</w:t>
      </w:r>
    </w:p>
    <w:p w14:paraId="34C898C2" w14:textId="77777777" w:rsidR="00150E54" w:rsidRPr="00A2134B" w:rsidRDefault="00150E54" w:rsidP="00A2134B">
      <w:pPr>
        <w:numPr>
          <w:ilvl w:val="0"/>
          <w:numId w:val="23"/>
        </w:numPr>
        <w:spacing w:line="580" w:lineRule="exact"/>
        <w:rPr>
          <w:rFonts w:ascii="楷体" w:eastAsia="楷体" w:hAnsi="楷体" w:cs="仿宋_GB2312"/>
          <w:bCs/>
          <w:sz w:val="32"/>
          <w:szCs w:val="32"/>
        </w:rPr>
      </w:pPr>
      <w:r w:rsidRPr="00A2134B">
        <w:rPr>
          <w:rFonts w:ascii="楷体" w:eastAsia="楷体" w:hAnsi="楷体" w:cs="仿宋_GB2312" w:hint="eastAsia"/>
          <w:bCs/>
          <w:sz w:val="32"/>
          <w:szCs w:val="32"/>
        </w:rPr>
        <w:t>学历资历要求</w:t>
      </w:r>
    </w:p>
    <w:p w14:paraId="0E991449" w14:textId="77777777" w:rsidR="00150E54" w:rsidRPr="00713AEF" w:rsidRDefault="00150E54" w:rsidP="00A2134B">
      <w:pPr>
        <w:numPr>
          <w:ilvl w:val="0"/>
          <w:numId w:val="24"/>
        </w:numPr>
        <w:spacing w:line="580" w:lineRule="exact"/>
        <w:ind w:firstLineChars="200" w:firstLine="640"/>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具有大学本科以上学历或学士以上学位，受聘讲师职务</w:t>
      </w:r>
      <w:r w:rsidRPr="00713AEF">
        <w:rPr>
          <w:rFonts w:ascii="仿宋_GB2312" w:eastAsia="仿宋_GB2312" w:hAnsi="仿宋_GB2312" w:cs="仿宋_GB2312" w:hint="eastAsia"/>
          <w:sz w:val="32"/>
          <w:szCs w:val="32"/>
        </w:rPr>
        <w:lastRenderedPageBreak/>
        <w:t>5年以上。</w:t>
      </w:r>
    </w:p>
    <w:p w14:paraId="21ABE4C7" w14:textId="77777777" w:rsidR="00150E54" w:rsidRPr="00713AEF" w:rsidRDefault="00150E54" w:rsidP="00A2134B">
      <w:pPr>
        <w:numPr>
          <w:ilvl w:val="0"/>
          <w:numId w:val="24"/>
        </w:numPr>
        <w:spacing w:line="580" w:lineRule="exact"/>
        <w:ind w:firstLineChars="200" w:firstLine="640"/>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具有博士学位后，受聘讲师职务2年以上。</w:t>
      </w:r>
    </w:p>
    <w:p w14:paraId="5A7458DE" w14:textId="77777777" w:rsidR="00150E54" w:rsidRPr="00713AEF" w:rsidRDefault="00150E54" w:rsidP="00A2134B">
      <w:pPr>
        <w:numPr>
          <w:ilvl w:val="0"/>
          <w:numId w:val="24"/>
        </w:numPr>
        <w:spacing w:line="580" w:lineRule="exact"/>
        <w:ind w:firstLineChars="200" w:firstLine="640"/>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博士后出站人员在站进行博士后研究的时间可视同担任讲师职务任职年限。</w:t>
      </w:r>
    </w:p>
    <w:p w14:paraId="3C822DCA" w14:textId="77777777" w:rsidR="00150E54" w:rsidRPr="00713AEF" w:rsidRDefault="00150E54" w:rsidP="00A2134B">
      <w:pPr>
        <w:numPr>
          <w:ilvl w:val="0"/>
          <w:numId w:val="24"/>
        </w:numPr>
        <w:spacing w:line="580" w:lineRule="exact"/>
        <w:ind w:firstLineChars="200" w:firstLine="640"/>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须在本学院开展示范性公开课教学观摩活动不少于2次，或指导过1名青年教师开展教学科研活动（指导周期不少于1学年）</w:t>
      </w:r>
    </w:p>
    <w:p w14:paraId="692382DC" w14:textId="77777777" w:rsidR="00150E54" w:rsidRPr="00713AEF" w:rsidRDefault="00150E54" w:rsidP="00A2134B">
      <w:pPr>
        <w:numPr>
          <w:ilvl w:val="0"/>
          <w:numId w:val="24"/>
        </w:numPr>
        <w:spacing w:line="580" w:lineRule="exact"/>
        <w:ind w:firstLineChars="200" w:firstLine="640"/>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医学类教师，承担1门及以上课程的全程教学工作，完成学校规定的教学工作量，其中每学年为本科生直接面授课时数不低于120学时，另须有下临床工作经历（任期内不少于200个工作日，可以累积）</w:t>
      </w:r>
    </w:p>
    <w:p w14:paraId="12602205" w14:textId="77777777" w:rsidR="00150E54" w:rsidRPr="00A2134B" w:rsidRDefault="00150E54" w:rsidP="00A2134B">
      <w:pPr>
        <w:numPr>
          <w:ilvl w:val="0"/>
          <w:numId w:val="23"/>
        </w:numPr>
        <w:spacing w:line="580" w:lineRule="exact"/>
        <w:rPr>
          <w:rFonts w:ascii="楷体" w:eastAsia="楷体" w:hAnsi="楷体" w:cs="仿宋_GB2312"/>
          <w:sz w:val="32"/>
          <w:szCs w:val="32"/>
        </w:rPr>
      </w:pPr>
      <w:r w:rsidRPr="00A2134B">
        <w:rPr>
          <w:rFonts w:ascii="楷体" w:eastAsia="楷体" w:hAnsi="楷体" w:cs="仿宋_GB2312" w:hint="eastAsia"/>
          <w:bCs/>
          <w:sz w:val="32"/>
          <w:szCs w:val="32"/>
        </w:rPr>
        <w:t>业绩条件</w:t>
      </w:r>
    </w:p>
    <w:p w14:paraId="0D05C31B" w14:textId="77777777" w:rsidR="00150E54" w:rsidRPr="00713AEF" w:rsidRDefault="00150E54" w:rsidP="00A2134B">
      <w:pPr>
        <w:spacing w:line="580" w:lineRule="exact"/>
        <w:ind w:firstLineChars="200" w:firstLine="640"/>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任现职期间，至少主讲2门及以上全日制专业基础或专业课程（专职从事公共基础课教学人员</w:t>
      </w:r>
      <w:proofErr w:type="gramStart"/>
      <w:r w:rsidRPr="00713AEF">
        <w:rPr>
          <w:rFonts w:ascii="仿宋_GB2312" w:eastAsia="仿宋_GB2312" w:hAnsi="仿宋_GB2312" w:cs="仿宋_GB2312" w:hint="eastAsia"/>
          <w:sz w:val="32"/>
          <w:szCs w:val="32"/>
        </w:rPr>
        <w:t>需担任</w:t>
      </w:r>
      <w:proofErr w:type="gramEnd"/>
      <w:r w:rsidRPr="00713AEF">
        <w:rPr>
          <w:rFonts w:ascii="仿宋_GB2312" w:eastAsia="仿宋_GB2312" w:hAnsi="仿宋_GB2312" w:cs="仿宋_GB2312" w:hint="eastAsia"/>
          <w:sz w:val="32"/>
          <w:szCs w:val="32"/>
        </w:rPr>
        <w:t>1门课程）。完成学校规定的教学工作量。</w:t>
      </w:r>
    </w:p>
    <w:p w14:paraId="311A9982" w14:textId="77777777" w:rsidR="00150E54" w:rsidRPr="00713AEF" w:rsidRDefault="00150E54" w:rsidP="00A2134B">
      <w:pPr>
        <w:spacing w:line="580" w:lineRule="exact"/>
        <w:ind w:firstLineChars="150" w:firstLine="480"/>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教学科研成果应具备下列条件中的两项，其中第1项为必备项：</w:t>
      </w:r>
    </w:p>
    <w:p w14:paraId="647FDAA1" w14:textId="77777777" w:rsidR="00150E54" w:rsidRPr="00713AEF" w:rsidRDefault="00150E54" w:rsidP="00A2134B">
      <w:pPr>
        <w:numPr>
          <w:ilvl w:val="0"/>
          <w:numId w:val="25"/>
        </w:numPr>
        <w:spacing w:line="580" w:lineRule="exact"/>
        <w:ind w:leftChars="67" w:left="141" w:firstLineChars="200" w:firstLine="640"/>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在省级及以上学术刊物发表与从事专业相关的学术论文4篇，其中核心及以上学术期刊论文1篇，大学本科学报1篇，教研教改论文1篇。或在省级及以上学术刊物发表与从事专业相关的学术论文3篇，其中在核心及以上学术期刊2篇。</w:t>
      </w:r>
    </w:p>
    <w:p w14:paraId="17F33A7E" w14:textId="77777777" w:rsidR="00150E54" w:rsidRPr="00713AEF" w:rsidRDefault="00150E54" w:rsidP="00A2134B">
      <w:pPr>
        <w:numPr>
          <w:ilvl w:val="0"/>
          <w:numId w:val="25"/>
        </w:numPr>
        <w:spacing w:line="580" w:lineRule="exact"/>
        <w:ind w:firstLineChars="200" w:firstLine="640"/>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获得省部级教学成果二等奖（第一名），或获得省部级教学成果一等奖以上（前二名）；</w:t>
      </w:r>
    </w:p>
    <w:p w14:paraId="6917ABBE" w14:textId="77777777" w:rsidR="00150E54" w:rsidRPr="00713AEF" w:rsidRDefault="00150E54" w:rsidP="00A2134B">
      <w:pPr>
        <w:numPr>
          <w:ilvl w:val="0"/>
          <w:numId w:val="25"/>
        </w:numPr>
        <w:spacing w:line="580" w:lineRule="exact"/>
        <w:ind w:firstLineChars="200" w:firstLine="640"/>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lastRenderedPageBreak/>
        <w:t>获省部级科技成果奖（三等奖第一名、二等奖前二名、一等奖前三名）；</w:t>
      </w:r>
    </w:p>
    <w:p w14:paraId="4C248C29" w14:textId="77777777" w:rsidR="00150E54" w:rsidRPr="00713AEF" w:rsidRDefault="00150E54" w:rsidP="00A2134B">
      <w:pPr>
        <w:numPr>
          <w:ilvl w:val="0"/>
          <w:numId w:val="25"/>
        </w:numPr>
        <w:spacing w:line="580" w:lineRule="exact"/>
        <w:ind w:firstLineChars="200" w:firstLine="640"/>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获国家授权发明专利（第一名）；</w:t>
      </w:r>
    </w:p>
    <w:p w14:paraId="3121EF91" w14:textId="77777777" w:rsidR="00150E54" w:rsidRPr="00713AEF" w:rsidRDefault="00150E54" w:rsidP="00A2134B">
      <w:pPr>
        <w:numPr>
          <w:ilvl w:val="0"/>
          <w:numId w:val="25"/>
        </w:numPr>
        <w:spacing w:line="580" w:lineRule="exact"/>
        <w:ind w:firstLineChars="200" w:firstLine="640"/>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获市（厅）级科技成果二等奖（第一名），；</w:t>
      </w:r>
    </w:p>
    <w:p w14:paraId="7DF04C03" w14:textId="77777777" w:rsidR="00150E54" w:rsidRPr="00713AEF" w:rsidRDefault="00150E54" w:rsidP="00A2134B">
      <w:pPr>
        <w:numPr>
          <w:ilvl w:val="0"/>
          <w:numId w:val="25"/>
        </w:numPr>
        <w:spacing w:line="580" w:lineRule="exact"/>
        <w:ind w:firstLineChars="200" w:firstLine="640"/>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主持市厅级以上科研项目或省级以上教研教改项目1项；</w:t>
      </w:r>
    </w:p>
    <w:p w14:paraId="06A11417" w14:textId="77777777" w:rsidR="00150E54" w:rsidRPr="00713AEF" w:rsidRDefault="00150E54" w:rsidP="00A2134B">
      <w:pPr>
        <w:numPr>
          <w:ilvl w:val="0"/>
          <w:numId w:val="25"/>
        </w:numPr>
        <w:spacing w:line="580" w:lineRule="exact"/>
        <w:ind w:firstLineChars="200" w:firstLine="640"/>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作为主要成员参与省级教学质量工程项目（前二名）1项，或作为主要成员参与国家级教学质量工程或教研教改项目（前五名）1项；</w:t>
      </w:r>
    </w:p>
    <w:p w14:paraId="6C8C79B7" w14:textId="77777777" w:rsidR="00150E54" w:rsidRPr="00713AEF" w:rsidRDefault="00150E54" w:rsidP="00A2134B">
      <w:pPr>
        <w:numPr>
          <w:ilvl w:val="0"/>
          <w:numId w:val="25"/>
        </w:numPr>
        <w:spacing w:line="580" w:lineRule="exact"/>
        <w:ind w:firstLineChars="200" w:firstLine="640"/>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作为主要成员参与国家级科研项目，或省级重点科技项目（前三名）1项。</w:t>
      </w:r>
    </w:p>
    <w:p w14:paraId="642646A2" w14:textId="77777777" w:rsidR="00150E54" w:rsidRPr="00713AEF" w:rsidRDefault="00150E54" w:rsidP="00A2134B">
      <w:pPr>
        <w:numPr>
          <w:ilvl w:val="0"/>
          <w:numId w:val="25"/>
        </w:numPr>
        <w:spacing w:line="580" w:lineRule="exact"/>
        <w:ind w:firstLineChars="200" w:firstLine="640"/>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主持横向科技开发项目,到校经费15万元以上。</w:t>
      </w:r>
    </w:p>
    <w:p w14:paraId="2B709716" w14:textId="77777777" w:rsidR="00150E54" w:rsidRPr="00713AEF" w:rsidRDefault="00150E54" w:rsidP="00A2134B">
      <w:pPr>
        <w:numPr>
          <w:ilvl w:val="0"/>
          <w:numId w:val="25"/>
        </w:numPr>
        <w:spacing w:line="580" w:lineRule="exact"/>
        <w:ind w:firstLineChars="200" w:firstLine="640"/>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正式出版有价值的专著、译著（只限学术专著或世界名著，下同）或教科书（须列入我院本科教材征订目录或有3所以上本科高校使用证明，下同），本人撰写5万字以上（</w:t>
      </w:r>
      <w:proofErr w:type="gramStart"/>
      <w:r w:rsidRPr="00713AEF">
        <w:rPr>
          <w:rFonts w:ascii="仿宋_GB2312" w:eastAsia="仿宋_GB2312" w:hAnsi="仿宋_GB2312" w:cs="仿宋_GB2312" w:hint="eastAsia"/>
          <w:sz w:val="32"/>
          <w:szCs w:val="32"/>
        </w:rPr>
        <w:t>不</w:t>
      </w:r>
      <w:proofErr w:type="gramEnd"/>
      <w:r w:rsidRPr="00713AEF">
        <w:rPr>
          <w:rFonts w:ascii="仿宋_GB2312" w:eastAsia="仿宋_GB2312" w:hAnsi="仿宋_GB2312" w:cs="仿宋_GB2312" w:hint="eastAsia"/>
          <w:sz w:val="32"/>
          <w:szCs w:val="32"/>
        </w:rPr>
        <w:t>累计，下同）。</w:t>
      </w:r>
    </w:p>
    <w:p w14:paraId="1960DF7E" w14:textId="77777777" w:rsidR="00150E54" w:rsidRPr="00713AEF" w:rsidRDefault="00150E54" w:rsidP="00A2134B">
      <w:pPr>
        <w:spacing w:line="580" w:lineRule="exact"/>
        <w:ind w:leftChars="200" w:left="420"/>
        <w:rPr>
          <w:rFonts w:ascii="仿宋_GB2312" w:eastAsia="仿宋_GB2312" w:hAnsi="仿宋_GB2312" w:cs="仿宋_GB2312"/>
          <w:sz w:val="32"/>
          <w:szCs w:val="32"/>
        </w:rPr>
      </w:pPr>
    </w:p>
    <w:p w14:paraId="346A969A" w14:textId="691E4971" w:rsidR="00150E54" w:rsidRPr="00A2134B" w:rsidRDefault="00150E54" w:rsidP="00A2134B">
      <w:pPr>
        <w:pStyle w:val="a3"/>
        <w:numPr>
          <w:ilvl w:val="0"/>
          <w:numId w:val="82"/>
        </w:numPr>
        <w:spacing w:line="580" w:lineRule="exact"/>
        <w:ind w:firstLineChars="0" w:hanging="153"/>
        <w:rPr>
          <w:rFonts w:ascii="黑体" w:eastAsia="黑体" w:hAnsi="黑体" w:cs="仿宋_GB2312"/>
          <w:bCs/>
          <w:sz w:val="32"/>
          <w:szCs w:val="32"/>
        </w:rPr>
      </w:pPr>
      <w:r w:rsidRPr="00A2134B">
        <w:rPr>
          <w:rFonts w:ascii="黑体" w:eastAsia="黑体" w:hAnsi="黑体" w:cs="仿宋_GB2312" w:hint="eastAsia"/>
          <w:bCs/>
          <w:sz w:val="32"/>
          <w:szCs w:val="32"/>
        </w:rPr>
        <w:t>破格晋升副教授</w:t>
      </w:r>
    </w:p>
    <w:p w14:paraId="782063C4" w14:textId="77777777" w:rsidR="00150E54" w:rsidRPr="00A2134B" w:rsidRDefault="00150E54" w:rsidP="00A2134B">
      <w:pPr>
        <w:numPr>
          <w:ilvl w:val="0"/>
          <w:numId w:val="26"/>
        </w:numPr>
        <w:autoSpaceDE w:val="0"/>
        <w:spacing w:line="580" w:lineRule="exact"/>
        <w:jc w:val="left"/>
        <w:rPr>
          <w:rFonts w:ascii="楷体" w:eastAsia="楷体" w:hAnsi="楷体" w:cs="仿宋_GB2312"/>
          <w:sz w:val="32"/>
          <w:szCs w:val="32"/>
        </w:rPr>
      </w:pPr>
      <w:r w:rsidRPr="00A2134B">
        <w:rPr>
          <w:rFonts w:ascii="楷体" w:eastAsia="楷体" w:hAnsi="楷体" w:cs="仿宋_GB2312" w:hint="eastAsia"/>
          <w:sz w:val="32"/>
          <w:szCs w:val="32"/>
        </w:rPr>
        <w:t>学历资历要求</w:t>
      </w:r>
    </w:p>
    <w:p w14:paraId="0DA03D88" w14:textId="77777777" w:rsidR="00150E54" w:rsidRPr="00713AEF" w:rsidRDefault="00150E54" w:rsidP="00A2134B">
      <w:pPr>
        <w:autoSpaceDE w:val="0"/>
        <w:spacing w:line="580" w:lineRule="exact"/>
        <w:ind w:firstLine="645"/>
        <w:jc w:val="left"/>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具有博士学位任中级职务1年以上，具有硕士学位任中级职务3年以上，任职年度考核中须有一年优秀。</w:t>
      </w:r>
    </w:p>
    <w:p w14:paraId="57655077" w14:textId="77777777" w:rsidR="00150E54" w:rsidRPr="00A2134B" w:rsidRDefault="00150E54" w:rsidP="00A2134B">
      <w:pPr>
        <w:numPr>
          <w:ilvl w:val="0"/>
          <w:numId w:val="26"/>
        </w:numPr>
        <w:autoSpaceDE w:val="0"/>
        <w:spacing w:line="580" w:lineRule="exact"/>
        <w:jc w:val="left"/>
        <w:rPr>
          <w:rFonts w:ascii="楷体" w:eastAsia="楷体" w:hAnsi="楷体" w:cs="仿宋_GB2312"/>
          <w:sz w:val="32"/>
          <w:szCs w:val="32"/>
        </w:rPr>
      </w:pPr>
      <w:r w:rsidRPr="00A2134B">
        <w:rPr>
          <w:rFonts w:ascii="楷体" w:eastAsia="楷体" w:hAnsi="楷体" w:cs="仿宋_GB2312" w:hint="eastAsia"/>
          <w:sz w:val="32"/>
          <w:szCs w:val="32"/>
        </w:rPr>
        <w:t>业绩条件</w:t>
      </w:r>
    </w:p>
    <w:p w14:paraId="64CCB8B3" w14:textId="77777777" w:rsidR="00150E54" w:rsidRPr="00713AEF" w:rsidRDefault="00150E54" w:rsidP="00A2134B">
      <w:pPr>
        <w:autoSpaceDE w:val="0"/>
        <w:spacing w:line="580" w:lineRule="exact"/>
        <w:ind w:firstLine="600"/>
        <w:jc w:val="left"/>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具备下列条件中的3项（学历资历或</w:t>
      </w:r>
      <w:proofErr w:type="gramStart"/>
      <w:r w:rsidRPr="00713AEF">
        <w:rPr>
          <w:rFonts w:ascii="仿宋_GB2312" w:eastAsia="仿宋_GB2312" w:hAnsi="仿宋_GB2312" w:cs="仿宋_GB2312" w:hint="eastAsia"/>
          <w:sz w:val="32"/>
          <w:szCs w:val="32"/>
        </w:rPr>
        <w:t>年限双</w:t>
      </w:r>
      <w:proofErr w:type="gramEnd"/>
      <w:r w:rsidRPr="00713AEF">
        <w:rPr>
          <w:rFonts w:ascii="仿宋_GB2312" w:eastAsia="仿宋_GB2312" w:hAnsi="仿宋_GB2312" w:cs="仿宋_GB2312" w:hint="eastAsia"/>
          <w:sz w:val="32"/>
          <w:szCs w:val="32"/>
        </w:rPr>
        <w:t>破格者须4项），其中第1项为必备项：</w:t>
      </w:r>
    </w:p>
    <w:p w14:paraId="1CD69235" w14:textId="77777777" w:rsidR="00150E54" w:rsidRPr="00713AEF" w:rsidRDefault="00150E54" w:rsidP="00A2134B">
      <w:pPr>
        <w:numPr>
          <w:ilvl w:val="0"/>
          <w:numId w:val="27"/>
        </w:numPr>
        <w:autoSpaceDE w:val="0"/>
        <w:spacing w:line="580" w:lineRule="exact"/>
        <w:ind w:firstLineChars="200" w:firstLine="640"/>
        <w:jc w:val="left"/>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lastRenderedPageBreak/>
        <w:t>在核心期刊发表本专业学术论文3篇及以上；或在权威期刊发表论文2篇及以上。</w:t>
      </w:r>
    </w:p>
    <w:p w14:paraId="6EB3B34C" w14:textId="77777777" w:rsidR="00150E54" w:rsidRPr="00713AEF" w:rsidRDefault="00150E54" w:rsidP="00A2134B">
      <w:pPr>
        <w:numPr>
          <w:ilvl w:val="0"/>
          <w:numId w:val="27"/>
        </w:numPr>
        <w:autoSpaceDE w:val="0"/>
        <w:spacing w:line="580" w:lineRule="exact"/>
        <w:ind w:firstLineChars="200" w:firstLine="640"/>
        <w:jc w:val="left"/>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主持省部级科研项目1项；或承担横向项目累计到校经费人文社科类20万元、理工类30万元以上。</w:t>
      </w:r>
    </w:p>
    <w:p w14:paraId="7EF265B7" w14:textId="77777777" w:rsidR="00150E54" w:rsidRPr="00713AEF" w:rsidRDefault="00150E54" w:rsidP="00A2134B">
      <w:pPr>
        <w:numPr>
          <w:ilvl w:val="0"/>
          <w:numId w:val="27"/>
        </w:numPr>
        <w:autoSpaceDE w:val="0"/>
        <w:spacing w:line="580" w:lineRule="exact"/>
        <w:ind w:firstLineChars="200" w:firstLine="640"/>
        <w:jc w:val="left"/>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获得全国高校青年教师教学竞赛二等奖及以上或获得省级教学竞赛一等奖以上。</w:t>
      </w:r>
    </w:p>
    <w:p w14:paraId="3435081B" w14:textId="77777777" w:rsidR="00150E54" w:rsidRPr="00713AEF" w:rsidRDefault="00150E54" w:rsidP="00A2134B">
      <w:pPr>
        <w:numPr>
          <w:ilvl w:val="0"/>
          <w:numId w:val="27"/>
        </w:numPr>
        <w:autoSpaceDE w:val="0"/>
        <w:spacing w:line="580" w:lineRule="exact"/>
        <w:ind w:firstLineChars="200" w:firstLine="640"/>
        <w:jc w:val="left"/>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正式出版学术专著、译著、教科书，本人撰写20万字以上。</w:t>
      </w:r>
    </w:p>
    <w:p w14:paraId="7184B990" w14:textId="77777777" w:rsidR="00150E54" w:rsidRPr="00713AEF" w:rsidRDefault="00150E54" w:rsidP="00A2134B">
      <w:pPr>
        <w:numPr>
          <w:ilvl w:val="0"/>
          <w:numId w:val="27"/>
        </w:numPr>
        <w:autoSpaceDE w:val="0"/>
        <w:spacing w:line="580" w:lineRule="exact"/>
        <w:ind w:firstLineChars="200" w:firstLine="640"/>
        <w:jc w:val="left"/>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授权发明专利2项。</w:t>
      </w:r>
    </w:p>
    <w:p w14:paraId="0BCFCDA4" w14:textId="77777777" w:rsidR="00150E54" w:rsidRPr="00713AEF" w:rsidRDefault="00150E54" w:rsidP="00A2134B">
      <w:pPr>
        <w:numPr>
          <w:ilvl w:val="0"/>
          <w:numId w:val="27"/>
        </w:numPr>
        <w:autoSpaceDE w:val="0"/>
        <w:spacing w:line="580" w:lineRule="exact"/>
        <w:ind w:firstLineChars="200" w:firstLine="640"/>
        <w:jc w:val="left"/>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获得省级教学科研成果三等奖（第一名）。</w:t>
      </w:r>
    </w:p>
    <w:p w14:paraId="3E10B7AA" w14:textId="77777777" w:rsidR="00150E54" w:rsidRPr="00713AEF" w:rsidRDefault="00150E54" w:rsidP="00A2134B">
      <w:pPr>
        <w:numPr>
          <w:ilvl w:val="0"/>
          <w:numId w:val="27"/>
        </w:numPr>
        <w:autoSpaceDE w:val="0"/>
        <w:spacing w:line="580" w:lineRule="exact"/>
        <w:ind w:firstLineChars="200" w:firstLine="640"/>
        <w:jc w:val="left"/>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本人主持或指导学生获得全国性专业竞赛二等奖。</w:t>
      </w:r>
    </w:p>
    <w:p w14:paraId="2262B93F" w14:textId="77777777" w:rsidR="00150E54" w:rsidRPr="00713AEF" w:rsidRDefault="00150E54" w:rsidP="00A2134B">
      <w:pPr>
        <w:numPr>
          <w:ilvl w:val="0"/>
          <w:numId w:val="27"/>
        </w:numPr>
        <w:autoSpaceDE w:val="0"/>
        <w:spacing w:line="580" w:lineRule="exact"/>
        <w:ind w:firstLineChars="200" w:firstLine="640"/>
        <w:jc w:val="left"/>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专利成果转让和应用成果转化收入累计到校金额30万元以上；或参与应用成果开发和推广取得突出业绩并受到省级表彰的项目（前三名）或个人。</w:t>
      </w:r>
    </w:p>
    <w:p w14:paraId="40695A1D" w14:textId="77777777" w:rsidR="00150E54" w:rsidRPr="00713AEF" w:rsidRDefault="00150E54" w:rsidP="00A2134B">
      <w:pPr>
        <w:spacing w:line="580" w:lineRule="exact"/>
        <w:ind w:leftChars="200" w:left="420"/>
        <w:rPr>
          <w:rFonts w:ascii="仿宋_GB2312" w:eastAsia="仿宋_GB2312" w:hAnsi="仿宋_GB2312" w:cs="仿宋_GB2312"/>
          <w:sz w:val="32"/>
          <w:szCs w:val="32"/>
        </w:rPr>
      </w:pPr>
    </w:p>
    <w:p w14:paraId="24B2D52A" w14:textId="7579673C" w:rsidR="00150E54" w:rsidRPr="00A2134B" w:rsidRDefault="00150E54" w:rsidP="00A2134B">
      <w:pPr>
        <w:pStyle w:val="a3"/>
        <w:numPr>
          <w:ilvl w:val="0"/>
          <w:numId w:val="81"/>
        </w:numPr>
        <w:spacing w:line="580" w:lineRule="exact"/>
        <w:ind w:firstLineChars="0"/>
        <w:rPr>
          <w:rFonts w:ascii="黑体" w:eastAsia="黑体" w:hAnsi="黑体" w:cs="仿宋_GB2312"/>
          <w:bCs/>
          <w:sz w:val="32"/>
          <w:szCs w:val="32"/>
        </w:rPr>
      </w:pPr>
      <w:r w:rsidRPr="00A2134B">
        <w:rPr>
          <w:rFonts w:ascii="黑体" w:eastAsia="黑体" w:hAnsi="黑体" w:cs="仿宋_GB2312" w:hint="eastAsia"/>
          <w:bCs/>
          <w:sz w:val="32"/>
          <w:szCs w:val="32"/>
        </w:rPr>
        <w:t>教授</w:t>
      </w:r>
    </w:p>
    <w:p w14:paraId="7BA882CC" w14:textId="77777777" w:rsidR="00150E54" w:rsidRPr="00A2134B" w:rsidRDefault="00150E54" w:rsidP="00A2134B">
      <w:pPr>
        <w:numPr>
          <w:ilvl w:val="0"/>
          <w:numId w:val="28"/>
        </w:numPr>
        <w:spacing w:line="580" w:lineRule="exact"/>
        <w:rPr>
          <w:rFonts w:ascii="楷体" w:eastAsia="楷体" w:hAnsi="楷体" w:cs="仿宋_GB2312"/>
          <w:bCs/>
          <w:sz w:val="32"/>
          <w:szCs w:val="32"/>
        </w:rPr>
      </w:pPr>
      <w:r w:rsidRPr="00A2134B">
        <w:rPr>
          <w:rFonts w:ascii="楷体" w:eastAsia="楷体" w:hAnsi="楷体" w:cs="仿宋_GB2312" w:hint="eastAsia"/>
          <w:bCs/>
          <w:sz w:val="32"/>
          <w:szCs w:val="32"/>
        </w:rPr>
        <w:t>学历资历要求</w:t>
      </w:r>
    </w:p>
    <w:p w14:paraId="0AAEC473" w14:textId="77777777" w:rsidR="00150E54" w:rsidRPr="00713AEF" w:rsidRDefault="00150E54" w:rsidP="00A2134B">
      <w:pPr>
        <w:numPr>
          <w:ilvl w:val="0"/>
          <w:numId w:val="29"/>
        </w:numPr>
        <w:spacing w:line="580" w:lineRule="exact"/>
        <w:ind w:firstLineChars="200" w:firstLine="640"/>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具有大学本科以上学历或学士以上学位，受聘副教授职务5年以上。</w:t>
      </w:r>
    </w:p>
    <w:p w14:paraId="6DB31876" w14:textId="77777777" w:rsidR="00150E54" w:rsidRPr="00713AEF" w:rsidRDefault="00150E54" w:rsidP="00A2134B">
      <w:pPr>
        <w:numPr>
          <w:ilvl w:val="0"/>
          <w:numId w:val="29"/>
        </w:numPr>
        <w:spacing w:line="580" w:lineRule="exact"/>
        <w:ind w:firstLineChars="200" w:firstLine="640"/>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在课程建设中发挥过重要作用，系统指导过青年教师1-2名，并至少参与校级以上专业建设、教学团队建设、课程建设、教材建设等方面的工作（</w:t>
      </w:r>
      <w:proofErr w:type="gramStart"/>
      <w:r w:rsidRPr="00713AEF">
        <w:rPr>
          <w:rFonts w:ascii="仿宋_GB2312" w:eastAsia="仿宋_GB2312" w:hAnsi="仿宋_GB2312" w:cs="仿宋_GB2312" w:hint="eastAsia"/>
          <w:sz w:val="32"/>
          <w:szCs w:val="32"/>
        </w:rPr>
        <w:t>限前3名</w:t>
      </w:r>
      <w:proofErr w:type="gramEnd"/>
      <w:r w:rsidRPr="00713AEF">
        <w:rPr>
          <w:rFonts w:ascii="仿宋_GB2312" w:eastAsia="仿宋_GB2312" w:hAnsi="仿宋_GB2312" w:cs="仿宋_GB2312" w:hint="eastAsia"/>
          <w:sz w:val="32"/>
          <w:szCs w:val="32"/>
        </w:rPr>
        <w:t>）。</w:t>
      </w:r>
    </w:p>
    <w:p w14:paraId="0ABE58E9" w14:textId="77777777" w:rsidR="00150E54" w:rsidRPr="00713AEF" w:rsidRDefault="00150E54" w:rsidP="00A2134B">
      <w:pPr>
        <w:numPr>
          <w:ilvl w:val="0"/>
          <w:numId w:val="29"/>
        </w:numPr>
        <w:spacing w:line="580" w:lineRule="exact"/>
        <w:ind w:firstLineChars="200" w:firstLine="640"/>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医学类教师承担1门及以上课程的全程教学工作，完成</w:t>
      </w:r>
      <w:r w:rsidRPr="00713AEF">
        <w:rPr>
          <w:rFonts w:ascii="仿宋_GB2312" w:eastAsia="仿宋_GB2312" w:hAnsi="仿宋_GB2312" w:cs="仿宋_GB2312" w:hint="eastAsia"/>
          <w:sz w:val="32"/>
          <w:szCs w:val="32"/>
        </w:rPr>
        <w:lastRenderedPageBreak/>
        <w:t>学校及学院规定的教学工作量，其中每学年为本科生直接面授课时数不低于70学时。</w:t>
      </w:r>
    </w:p>
    <w:p w14:paraId="4365A7CE" w14:textId="77777777" w:rsidR="00150E54" w:rsidRPr="00713AEF" w:rsidRDefault="00150E54" w:rsidP="00A2134B">
      <w:pPr>
        <w:numPr>
          <w:ilvl w:val="0"/>
          <w:numId w:val="29"/>
        </w:numPr>
        <w:spacing w:line="580" w:lineRule="exact"/>
        <w:ind w:firstLineChars="200" w:firstLine="640"/>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具有博士学位及以下的医学类教师，须有下临床工作经历（任期内不少于200个工作日，可以累积）。</w:t>
      </w:r>
    </w:p>
    <w:p w14:paraId="2DE3566A" w14:textId="0979AC80" w:rsidR="00150E54" w:rsidRPr="00A2134B" w:rsidRDefault="00150E54" w:rsidP="00A2134B">
      <w:pPr>
        <w:numPr>
          <w:ilvl w:val="0"/>
          <w:numId w:val="28"/>
        </w:numPr>
        <w:spacing w:line="580" w:lineRule="exact"/>
        <w:rPr>
          <w:rFonts w:ascii="楷体" w:eastAsia="楷体" w:hAnsi="楷体" w:cs="仿宋_GB2312"/>
          <w:sz w:val="32"/>
          <w:szCs w:val="32"/>
        </w:rPr>
      </w:pPr>
      <w:r w:rsidRPr="00A2134B">
        <w:rPr>
          <w:rFonts w:ascii="楷体" w:eastAsia="楷体" w:hAnsi="楷体" w:cs="仿宋_GB2312" w:hint="eastAsia"/>
          <w:bCs/>
          <w:sz w:val="32"/>
          <w:szCs w:val="32"/>
        </w:rPr>
        <w:t>业绩条件</w:t>
      </w:r>
    </w:p>
    <w:p w14:paraId="0576EC6A" w14:textId="77777777" w:rsidR="00150E54" w:rsidRPr="00713AEF" w:rsidRDefault="00150E54" w:rsidP="00A2134B">
      <w:pPr>
        <w:spacing w:line="580" w:lineRule="exact"/>
        <w:ind w:firstLine="560"/>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任现职期间，至少讲授2门及以上课程（其中至少系统主讲1门本科专业基础课程，专职从事公共基础课教学人员</w:t>
      </w:r>
      <w:proofErr w:type="gramStart"/>
      <w:r w:rsidRPr="00713AEF">
        <w:rPr>
          <w:rFonts w:ascii="仿宋_GB2312" w:eastAsia="仿宋_GB2312" w:hAnsi="仿宋_GB2312" w:cs="仿宋_GB2312" w:hint="eastAsia"/>
          <w:sz w:val="32"/>
          <w:szCs w:val="32"/>
        </w:rPr>
        <w:t>需担任</w:t>
      </w:r>
      <w:proofErr w:type="gramEnd"/>
      <w:r w:rsidRPr="00713AEF">
        <w:rPr>
          <w:rFonts w:ascii="仿宋_GB2312" w:eastAsia="仿宋_GB2312" w:hAnsi="仿宋_GB2312" w:cs="仿宋_GB2312" w:hint="eastAsia"/>
          <w:sz w:val="32"/>
          <w:szCs w:val="32"/>
        </w:rPr>
        <w:t>1门课程），完成学校规定的教学工作量。</w:t>
      </w:r>
    </w:p>
    <w:p w14:paraId="3E58520F" w14:textId="77777777" w:rsidR="00150E54" w:rsidRPr="00713AEF" w:rsidRDefault="00150E54" w:rsidP="00A2134B">
      <w:pPr>
        <w:spacing w:line="580" w:lineRule="exact"/>
        <w:ind w:firstLineChars="242" w:firstLine="774"/>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教学科研成果应具备下列1-7条件中的两项，其中第1项为必备项：</w:t>
      </w:r>
    </w:p>
    <w:p w14:paraId="5D50E217" w14:textId="77777777" w:rsidR="00150E54" w:rsidRPr="00713AEF" w:rsidRDefault="00150E54" w:rsidP="00A2134B">
      <w:pPr>
        <w:numPr>
          <w:ilvl w:val="0"/>
          <w:numId w:val="30"/>
        </w:numPr>
        <w:spacing w:line="580" w:lineRule="exact"/>
        <w:ind w:firstLineChars="200" w:firstLine="640"/>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教学科研成果符合下列条件之一：</w:t>
      </w:r>
    </w:p>
    <w:p w14:paraId="02FE61A1" w14:textId="77777777" w:rsidR="00150E54" w:rsidRPr="00713AEF" w:rsidRDefault="00150E54" w:rsidP="00A2134B">
      <w:pPr>
        <w:numPr>
          <w:ilvl w:val="0"/>
          <w:numId w:val="31"/>
        </w:numPr>
        <w:spacing w:line="580" w:lineRule="exact"/>
        <w:ind w:firstLineChars="200" w:firstLine="640"/>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在省级及以上学术刊物发表学术论文5篇（其中权威期刊学术论文1篇，核心期刊学术论文1篇、核心教研期刊论文1篇），或在省级及以上学术刊物发表学术论文4篇，其中在核心期刊上发表的学术论文3篇。</w:t>
      </w:r>
    </w:p>
    <w:p w14:paraId="73F405B9" w14:textId="77777777" w:rsidR="00150E54" w:rsidRPr="00713AEF" w:rsidRDefault="00150E54" w:rsidP="00A2134B">
      <w:pPr>
        <w:numPr>
          <w:ilvl w:val="0"/>
          <w:numId w:val="31"/>
        </w:numPr>
        <w:spacing w:line="580" w:lineRule="exact"/>
        <w:ind w:firstLineChars="200" w:firstLine="640"/>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获得省部级教学成果一等奖（第一名）、国家级科研成果二等奖以上奖励（前三名），且在省级及以上学术刊物发表学术论文3篇（其中在核心期刊学术论文2篇）；或获省部级教学成果二等奖（第一名）且在省级及以上学术刊物发表学术论文4篇（其中在核心期刊学术论文2篇）。</w:t>
      </w:r>
    </w:p>
    <w:p w14:paraId="738C78CD" w14:textId="77777777" w:rsidR="00150E54" w:rsidRPr="00713AEF" w:rsidRDefault="00150E54" w:rsidP="00A2134B">
      <w:pPr>
        <w:numPr>
          <w:ilvl w:val="0"/>
          <w:numId w:val="31"/>
        </w:numPr>
        <w:spacing w:line="580" w:lineRule="exact"/>
        <w:ind w:firstLineChars="200" w:firstLine="640"/>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获得省部级科技成果奖：三等奖（第一名）、二等奖（前二名）、一等奖（前三名），且在省级及以上学术刊物发表学术论文3篇（其中在核心期刊学术论文1篇、核心教研教改期刊论</w:t>
      </w:r>
      <w:r w:rsidRPr="00713AEF">
        <w:rPr>
          <w:rFonts w:ascii="仿宋_GB2312" w:eastAsia="仿宋_GB2312" w:hAnsi="仿宋_GB2312" w:cs="仿宋_GB2312" w:hint="eastAsia"/>
          <w:sz w:val="32"/>
          <w:szCs w:val="32"/>
        </w:rPr>
        <w:lastRenderedPageBreak/>
        <w:t>文1篇）；</w:t>
      </w:r>
    </w:p>
    <w:p w14:paraId="6F034549" w14:textId="77777777" w:rsidR="00150E54" w:rsidRPr="00713AEF" w:rsidRDefault="00150E54" w:rsidP="00A2134B">
      <w:pPr>
        <w:numPr>
          <w:ilvl w:val="0"/>
          <w:numId w:val="30"/>
        </w:numPr>
        <w:spacing w:line="580" w:lineRule="exact"/>
        <w:ind w:firstLineChars="200" w:firstLine="640"/>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主持省（部）级以上科研项目1项；或作为主要成员参与国家级科研项目（前二名）1项，或作为主要成员参与省（部）级重大科研项目（前二名）1项。</w:t>
      </w:r>
    </w:p>
    <w:p w14:paraId="6B85E240" w14:textId="77777777" w:rsidR="00150E54" w:rsidRPr="00713AEF" w:rsidRDefault="00150E54" w:rsidP="00A2134B">
      <w:pPr>
        <w:numPr>
          <w:ilvl w:val="0"/>
          <w:numId w:val="30"/>
        </w:numPr>
        <w:spacing w:line="580" w:lineRule="exact"/>
        <w:ind w:firstLineChars="200" w:firstLine="640"/>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主持项目纵向单项课题到校经费理工类20万元，人文社科类8万元；或任现职以来累计主持课题到校经费理工类50万元，人文社科类20万元。</w:t>
      </w:r>
    </w:p>
    <w:p w14:paraId="0A459E46" w14:textId="77777777" w:rsidR="00150E54" w:rsidRPr="00713AEF" w:rsidRDefault="00150E54" w:rsidP="00A2134B">
      <w:pPr>
        <w:numPr>
          <w:ilvl w:val="0"/>
          <w:numId w:val="30"/>
        </w:numPr>
        <w:spacing w:line="580" w:lineRule="exact"/>
        <w:ind w:firstLineChars="200" w:firstLine="640"/>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作为主要成员参与国家级教研教改项目（前三名），或参与省（部）级重点教研教改项目（前二名） 。</w:t>
      </w:r>
    </w:p>
    <w:p w14:paraId="2BD5A1FF" w14:textId="77777777" w:rsidR="00150E54" w:rsidRPr="00713AEF" w:rsidRDefault="00150E54" w:rsidP="00A2134B">
      <w:pPr>
        <w:numPr>
          <w:ilvl w:val="0"/>
          <w:numId w:val="30"/>
        </w:numPr>
        <w:spacing w:line="580" w:lineRule="exact"/>
        <w:ind w:firstLineChars="200" w:firstLine="640"/>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主持省（部）级以上教研教改项目1项。</w:t>
      </w:r>
    </w:p>
    <w:p w14:paraId="3DB480D0" w14:textId="77777777" w:rsidR="00150E54" w:rsidRPr="00713AEF" w:rsidRDefault="00150E54" w:rsidP="00A2134B">
      <w:pPr>
        <w:numPr>
          <w:ilvl w:val="0"/>
          <w:numId w:val="30"/>
        </w:numPr>
        <w:spacing w:line="580" w:lineRule="exact"/>
        <w:ind w:firstLineChars="200" w:firstLine="640"/>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正式出版有价值的专著、译著（只限学术专著或世界名著，下同）或教科书（须列入我院本科教材征订目录或有3所以上本科高校使用证明，下同），本人撰写10万字以上（</w:t>
      </w:r>
      <w:proofErr w:type="gramStart"/>
      <w:r w:rsidRPr="00713AEF">
        <w:rPr>
          <w:rFonts w:ascii="仿宋_GB2312" w:eastAsia="仿宋_GB2312" w:hAnsi="仿宋_GB2312" w:cs="仿宋_GB2312" w:hint="eastAsia"/>
          <w:sz w:val="32"/>
          <w:szCs w:val="32"/>
        </w:rPr>
        <w:t>不</w:t>
      </w:r>
      <w:proofErr w:type="gramEnd"/>
      <w:r w:rsidRPr="00713AEF">
        <w:rPr>
          <w:rFonts w:ascii="仿宋_GB2312" w:eastAsia="仿宋_GB2312" w:hAnsi="仿宋_GB2312" w:cs="仿宋_GB2312" w:hint="eastAsia"/>
          <w:sz w:val="32"/>
          <w:szCs w:val="32"/>
        </w:rPr>
        <w:t>累计，下同）；</w:t>
      </w:r>
    </w:p>
    <w:p w14:paraId="50BE88D9" w14:textId="77777777" w:rsidR="00150E54" w:rsidRPr="00713AEF" w:rsidRDefault="00150E54" w:rsidP="00A2134B">
      <w:pPr>
        <w:numPr>
          <w:ilvl w:val="0"/>
          <w:numId w:val="30"/>
        </w:numPr>
        <w:spacing w:line="580" w:lineRule="exact"/>
        <w:ind w:firstLineChars="200" w:firstLine="640"/>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获授权发明专利2项（第1发明人）。</w:t>
      </w:r>
    </w:p>
    <w:p w14:paraId="5791D86E" w14:textId="77777777" w:rsidR="00A2134B" w:rsidRDefault="00A2134B" w:rsidP="00A2134B">
      <w:pPr>
        <w:spacing w:line="580" w:lineRule="exact"/>
        <w:ind w:left="640"/>
        <w:rPr>
          <w:rFonts w:ascii="黑体" w:eastAsia="黑体" w:hAnsi="黑体" w:cs="仿宋_GB2312"/>
          <w:bCs/>
          <w:sz w:val="32"/>
          <w:szCs w:val="32"/>
        </w:rPr>
      </w:pPr>
    </w:p>
    <w:p w14:paraId="3F685CB7" w14:textId="1CF84E47" w:rsidR="00150E54" w:rsidRPr="00713AEF" w:rsidRDefault="00A2134B" w:rsidP="00A2134B">
      <w:pPr>
        <w:spacing w:line="580" w:lineRule="exact"/>
        <w:ind w:left="640"/>
        <w:rPr>
          <w:rFonts w:ascii="黑体" w:eastAsia="黑体" w:hAnsi="黑体" w:cs="仿宋_GB2312"/>
          <w:bCs/>
          <w:sz w:val="32"/>
          <w:szCs w:val="32"/>
        </w:rPr>
      </w:pPr>
      <w:r>
        <w:rPr>
          <w:rFonts w:ascii="黑体" w:eastAsia="黑体" w:hAnsi="黑体" w:cs="仿宋_GB2312" w:hint="eastAsia"/>
          <w:bCs/>
          <w:sz w:val="32"/>
          <w:szCs w:val="32"/>
        </w:rPr>
        <w:t>六</w:t>
      </w:r>
      <w:r>
        <w:rPr>
          <w:rFonts w:ascii="黑体" w:eastAsia="黑体" w:hAnsi="黑体" w:cs="仿宋_GB2312"/>
          <w:bCs/>
          <w:sz w:val="32"/>
          <w:szCs w:val="32"/>
        </w:rPr>
        <w:t>、</w:t>
      </w:r>
      <w:r w:rsidR="00150E54" w:rsidRPr="00713AEF">
        <w:rPr>
          <w:rFonts w:ascii="黑体" w:eastAsia="黑体" w:hAnsi="黑体" w:cs="仿宋_GB2312" w:hint="eastAsia"/>
          <w:bCs/>
          <w:sz w:val="32"/>
          <w:szCs w:val="32"/>
        </w:rPr>
        <w:t xml:space="preserve">破格晋升教授 </w:t>
      </w:r>
    </w:p>
    <w:p w14:paraId="21B9B7F1" w14:textId="77777777" w:rsidR="00150E54" w:rsidRPr="00A2134B" w:rsidRDefault="00150E54" w:rsidP="00A2134B">
      <w:pPr>
        <w:numPr>
          <w:ilvl w:val="0"/>
          <w:numId w:val="32"/>
        </w:numPr>
        <w:autoSpaceDE w:val="0"/>
        <w:spacing w:line="580" w:lineRule="exact"/>
        <w:jc w:val="left"/>
        <w:rPr>
          <w:rFonts w:ascii="楷体" w:eastAsia="楷体" w:hAnsi="楷体" w:cs="仿宋_GB2312"/>
          <w:sz w:val="32"/>
          <w:szCs w:val="32"/>
        </w:rPr>
      </w:pPr>
      <w:r w:rsidRPr="00A2134B">
        <w:rPr>
          <w:rFonts w:ascii="楷体" w:eastAsia="楷体" w:hAnsi="楷体" w:cs="仿宋_GB2312" w:hint="eastAsia"/>
          <w:sz w:val="32"/>
          <w:szCs w:val="32"/>
        </w:rPr>
        <w:t>学历资历要求</w:t>
      </w:r>
    </w:p>
    <w:p w14:paraId="6CD25BC2" w14:textId="77777777" w:rsidR="00150E54" w:rsidRPr="00713AEF" w:rsidRDefault="00150E54" w:rsidP="00A2134B">
      <w:pPr>
        <w:autoSpaceDE w:val="0"/>
        <w:spacing w:line="580" w:lineRule="exact"/>
        <w:ind w:firstLineChars="200" w:firstLine="640"/>
        <w:jc w:val="left"/>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具有博士学位任副高级职务3年以上，具有硕士学位任副高级职务4年以上，任职年度考核中须有一年优秀。</w:t>
      </w:r>
    </w:p>
    <w:p w14:paraId="5D171F0E" w14:textId="77777777" w:rsidR="00150E54" w:rsidRPr="00A2134B" w:rsidRDefault="00150E54" w:rsidP="00A2134B">
      <w:pPr>
        <w:numPr>
          <w:ilvl w:val="0"/>
          <w:numId w:val="32"/>
        </w:numPr>
        <w:autoSpaceDE w:val="0"/>
        <w:spacing w:line="580" w:lineRule="exact"/>
        <w:jc w:val="left"/>
        <w:rPr>
          <w:rFonts w:ascii="楷体" w:eastAsia="楷体" w:hAnsi="楷体" w:cs="仿宋_GB2312"/>
          <w:sz w:val="32"/>
          <w:szCs w:val="32"/>
        </w:rPr>
      </w:pPr>
      <w:r w:rsidRPr="00A2134B">
        <w:rPr>
          <w:rFonts w:ascii="楷体" w:eastAsia="楷体" w:hAnsi="楷体" w:cs="仿宋_GB2312" w:hint="eastAsia"/>
          <w:sz w:val="32"/>
          <w:szCs w:val="32"/>
        </w:rPr>
        <w:t>业绩条件</w:t>
      </w:r>
    </w:p>
    <w:p w14:paraId="5B0F4668" w14:textId="77777777" w:rsidR="00150E54" w:rsidRPr="00713AEF" w:rsidRDefault="00150E54" w:rsidP="00A2134B">
      <w:pPr>
        <w:autoSpaceDE w:val="0"/>
        <w:spacing w:line="580" w:lineRule="exact"/>
        <w:ind w:firstLine="645"/>
        <w:jc w:val="left"/>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具备下列条件中的3项（学历资历或</w:t>
      </w:r>
      <w:proofErr w:type="gramStart"/>
      <w:r w:rsidRPr="00713AEF">
        <w:rPr>
          <w:rFonts w:ascii="仿宋_GB2312" w:eastAsia="仿宋_GB2312" w:hAnsi="仿宋_GB2312" w:cs="仿宋_GB2312" w:hint="eastAsia"/>
          <w:sz w:val="32"/>
          <w:szCs w:val="32"/>
        </w:rPr>
        <w:t>年限双</w:t>
      </w:r>
      <w:proofErr w:type="gramEnd"/>
      <w:r w:rsidRPr="00713AEF">
        <w:rPr>
          <w:rFonts w:ascii="仿宋_GB2312" w:eastAsia="仿宋_GB2312" w:hAnsi="仿宋_GB2312" w:cs="仿宋_GB2312" w:hint="eastAsia"/>
          <w:sz w:val="32"/>
          <w:szCs w:val="32"/>
        </w:rPr>
        <w:t>破格者须4项），其中第1项为必备项：</w:t>
      </w:r>
    </w:p>
    <w:p w14:paraId="740CFA51" w14:textId="77777777" w:rsidR="00150E54" w:rsidRPr="00713AEF" w:rsidRDefault="00150E54" w:rsidP="00A2134B">
      <w:pPr>
        <w:numPr>
          <w:ilvl w:val="0"/>
          <w:numId w:val="33"/>
        </w:numPr>
        <w:autoSpaceDE w:val="0"/>
        <w:spacing w:line="580" w:lineRule="exact"/>
        <w:ind w:firstLineChars="200" w:firstLine="640"/>
        <w:jc w:val="left"/>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lastRenderedPageBreak/>
        <w:t>在省级及以上学术刊物发表学术论文6篇（其中在核心期刊上发表的学术论文3篇 ）。</w:t>
      </w:r>
    </w:p>
    <w:p w14:paraId="30EBDCE7" w14:textId="77777777" w:rsidR="00150E54" w:rsidRPr="00713AEF" w:rsidRDefault="00150E54" w:rsidP="00A2134B">
      <w:pPr>
        <w:numPr>
          <w:ilvl w:val="0"/>
          <w:numId w:val="33"/>
        </w:numPr>
        <w:autoSpaceDE w:val="0"/>
        <w:spacing w:line="580" w:lineRule="exact"/>
        <w:ind w:firstLineChars="200" w:firstLine="640"/>
        <w:jc w:val="left"/>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主持国家社会科学基金项目，或国家自然科学基金面上项目1项。</w:t>
      </w:r>
    </w:p>
    <w:p w14:paraId="63865DE9" w14:textId="77777777" w:rsidR="00150E54" w:rsidRPr="00713AEF" w:rsidRDefault="00150E54" w:rsidP="00A2134B">
      <w:pPr>
        <w:numPr>
          <w:ilvl w:val="0"/>
          <w:numId w:val="33"/>
        </w:numPr>
        <w:autoSpaceDE w:val="0"/>
        <w:spacing w:line="580" w:lineRule="exact"/>
        <w:ind w:firstLineChars="200" w:firstLine="640"/>
        <w:jc w:val="left"/>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正式出版学术专著、译著、教科书，本人撰写25万字以上；或授权发明专利4项并成功转化2项。</w:t>
      </w:r>
    </w:p>
    <w:p w14:paraId="34CDA53D" w14:textId="77777777" w:rsidR="00150E54" w:rsidRPr="00713AEF" w:rsidRDefault="00150E54" w:rsidP="00A2134B">
      <w:pPr>
        <w:numPr>
          <w:ilvl w:val="0"/>
          <w:numId w:val="33"/>
        </w:numPr>
        <w:autoSpaceDE w:val="0"/>
        <w:spacing w:line="580" w:lineRule="exact"/>
        <w:ind w:firstLineChars="200" w:firstLine="640"/>
        <w:jc w:val="left"/>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获得教学科研成果奖国家级前五名、部级前二名；或省级社科一等奖（第一名）、科技一等奖（前二名）；或获得国家专利奖（前三名）。</w:t>
      </w:r>
    </w:p>
    <w:p w14:paraId="5048D6B9" w14:textId="77777777" w:rsidR="00150E54" w:rsidRPr="00713AEF" w:rsidRDefault="00150E54" w:rsidP="00A2134B">
      <w:pPr>
        <w:numPr>
          <w:ilvl w:val="0"/>
          <w:numId w:val="33"/>
        </w:numPr>
        <w:autoSpaceDE w:val="0"/>
        <w:spacing w:line="580" w:lineRule="exact"/>
        <w:ind w:firstLineChars="200" w:firstLine="640"/>
        <w:jc w:val="left"/>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指导学生获得全国挑战杯竞赛、全国互联网+大学生创新创业大赛二等奖以上（前二名）。</w:t>
      </w:r>
    </w:p>
    <w:p w14:paraId="15624E94" w14:textId="77777777" w:rsidR="00150E54" w:rsidRPr="00713AEF" w:rsidRDefault="00150E54" w:rsidP="00A2134B">
      <w:pPr>
        <w:numPr>
          <w:ilvl w:val="0"/>
          <w:numId w:val="33"/>
        </w:numPr>
        <w:autoSpaceDE w:val="0"/>
        <w:spacing w:line="580" w:lineRule="exact"/>
        <w:ind w:firstLineChars="200" w:firstLine="640"/>
        <w:jc w:val="left"/>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或主持应用成果开发和推广取得突出业绩并受到省级表彰的项目或个人。</w:t>
      </w:r>
    </w:p>
    <w:p w14:paraId="776D2F4C" w14:textId="77777777" w:rsidR="00150E54" w:rsidRPr="00713AEF" w:rsidRDefault="00150E54" w:rsidP="00A2134B">
      <w:pPr>
        <w:numPr>
          <w:ilvl w:val="0"/>
          <w:numId w:val="33"/>
        </w:numPr>
        <w:autoSpaceDE w:val="0"/>
        <w:spacing w:line="580" w:lineRule="exact"/>
        <w:ind w:firstLineChars="200" w:firstLine="640"/>
        <w:jc w:val="left"/>
        <w:rPr>
          <w:rFonts w:ascii="仿宋_GB2312" w:eastAsia="仿宋_GB2312" w:hAnsi="仿宋_GB2312" w:cs="仿宋_GB2312"/>
          <w:sz w:val="32"/>
          <w:szCs w:val="32"/>
        </w:rPr>
      </w:pPr>
      <w:r w:rsidRPr="00713AEF">
        <w:rPr>
          <w:rFonts w:ascii="仿宋_GB2312" w:eastAsia="仿宋_GB2312" w:hAnsi="仿宋_GB2312" w:cs="仿宋_GB2312" w:hint="eastAsia"/>
          <w:sz w:val="32"/>
          <w:szCs w:val="32"/>
        </w:rPr>
        <w:t>专利成果转让和应用成果转化收入累计50万元以上；或承担横向项目累计到校经费人文社科类40万元以上、理工类80万元以上。</w:t>
      </w:r>
    </w:p>
    <w:p w14:paraId="32BC64E8" w14:textId="77777777" w:rsidR="00150E54" w:rsidRDefault="00150E54" w:rsidP="00150E54">
      <w:pPr>
        <w:ind w:firstLineChars="100" w:firstLine="280"/>
        <w:rPr>
          <w:rFonts w:ascii="仿宋_GB2312" w:eastAsia="仿宋_GB2312" w:hAnsi="仿宋_GB2312" w:cs="仿宋_GB2312"/>
          <w:sz w:val="28"/>
          <w:szCs w:val="28"/>
        </w:rPr>
      </w:pPr>
    </w:p>
    <w:p w14:paraId="0077DA26" w14:textId="77777777" w:rsidR="00150E54" w:rsidRDefault="00150E54" w:rsidP="00150E54">
      <w:pPr>
        <w:rPr>
          <w:rFonts w:ascii="仿宋_GB2312" w:eastAsia="仿宋_GB2312" w:hAnsi="仿宋_GB2312" w:cs="仿宋_GB2312"/>
          <w:b/>
          <w:bCs/>
          <w:sz w:val="28"/>
          <w:szCs w:val="28"/>
        </w:rPr>
      </w:pPr>
    </w:p>
    <w:p w14:paraId="10F88A52" w14:textId="77777777" w:rsidR="00150E54" w:rsidRDefault="00150E54" w:rsidP="00150E54">
      <w:pPr>
        <w:rPr>
          <w:rFonts w:ascii="仿宋_GB2312" w:eastAsia="仿宋_GB2312" w:hAnsi="仿宋_GB2312" w:cs="仿宋_GB2312"/>
          <w:b/>
          <w:bCs/>
          <w:sz w:val="28"/>
          <w:szCs w:val="28"/>
        </w:rPr>
      </w:pPr>
    </w:p>
    <w:p w14:paraId="29DF2D34" w14:textId="77777777" w:rsidR="00150E54" w:rsidRDefault="00150E54" w:rsidP="00150E54">
      <w:pPr>
        <w:rPr>
          <w:rFonts w:ascii="仿宋_GB2312" w:eastAsia="仿宋_GB2312" w:hAnsi="仿宋_GB2312" w:cs="仿宋_GB2312"/>
          <w:b/>
          <w:bCs/>
          <w:sz w:val="28"/>
          <w:szCs w:val="28"/>
        </w:rPr>
      </w:pPr>
    </w:p>
    <w:p w14:paraId="71D5F8D2" w14:textId="77777777" w:rsidR="00150E54" w:rsidRDefault="00150E54" w:rsidP="00150E54">
      <w:pPr>
        <w:rPr>
          <w:rFonts w:ascii="仿宋_GB2312" w:eastAsia="仿宋_GB2312" w:hAnsi="仿宋_GB2312" w:cs="仿宋_GB2312"/>
          <w:b/>
          <w:bCs/>
          <w:sz w:val="28"/>
          <w:szCs w:val="28"/>
        </w:rPr>
      </w:pPr>
    </w:p>
    <w:p w14:paraId="38B77914" w14:textId="77777777" w:rsidR="00150E54" w:rsidRDefault="00150E54" w:rsidP="00150E54">
      <w:pPr>
        <w:rPr>
          <w:rFonts w:ascii="仿宋_GB2312" w:eastAsia="仿宋_GB2312" w:hAnsi="仿宋_GB2312" w:cs="仿宋_GB2312"/>
          <w:b/>
          <w:bCs/>
          <w:sz w:val="28"/>
          <w:szCs w:val="28"/>
        </w:rPr>
      </w:pPr>
    </w:p>
    <w:p w14:paraId="71ACBBF8" w14:textId="77777777" w:rsidR="00150E54" w:rsidRDefault="00150E54" w:rsidP="00150E54">
      <w:pPr>
        <w:rPr>
          <w:rFonts w:ascii="仿宋_GB2312" w:eastAsia="仿宋_GB2312" w:hAnsi="仿宋_GB2312" w:cs="仿宋_GB2312"/>
          <w:b/>
          <w:bCs/>
          <w:sz w:val="28"/>
          <w:szCs w:val="28"/>
        </w:rPr>
      </w:pPr>
    </w:p>
    <w:p w14:paraId="026158A5" w14:textId="77777777" w:rsidR="00150E54" w:rsidRPr="00A2134B" w:rsidRDefault="00150E54" w:rsidP="00150E54">
      <w:pPr>
        <w:rPr>
          <w:rFonts w:ascii="黑体" w:eastAsia="黑体" w:hAnsi="黑体" w:cs="仿宋_GB2312"/>
          <w:bCs/>
          <w:sz w:val="32"/>
          <w:szCs w:val="28"/>
        </w:rPr>
      </w:pPr>
      <w:r w:rsidRPr="00A2134B">
        <w:rPr>
          <w:rFonts w:ascii="黑体" w:eastAsia="黑体" w:hAnsi="黑体" w:cs="仿宋_GB2312" w:hint="eastAsia"/>
          <w:bCs/>
          <w:sz w:val="32"/>
          <w:szCs w:val="28"/>
        </w:rPr>
        <w:lastRenderedPageBreak/>
        <w:t>附件2</w:t>
      </w:r>
    </w:p>
    <w:p w14:paraId="47C0992B" w14:textId="77777777" w:rsidR="00A2134B" w:rsidRDefault="00A2134B" w:rsidP="00150E54">
      <w:pPr>
        <w:jc w:val="center"/>
        <w:rPr>
          <w:rFonts w:ascii="仿宋_GB2312" w:eastAsia="仿宋_GB2312" w:hAnsi="仿宋_GB2312" w:cs="仿宋_GB2312"/>
          <w:b/>
          <w:bCs/>
          <w:sz w:val="28"/>
          <w:szCs w:val="28"/>
        </w:rPr>
      </w:pPr>
    </w:p>
    <w:p w14:paraId="6B927380" w14:textId="77777777" w:rsidR="00150E54" w:rsidRPr="00A2134B" w:rsidRDefault="00150E54" w:rsidP="00150E54">
      <w:pPr>
        <w:jc w:val="center"/>
        <w:rPr>
          <w:rFonts w:ascii="方正小标宋简体" w:eastAsia="方正小标宋简体" w:hAnsi="仿宋_GB2312" w:cs="仿宋_GB2312"/>
          <w:bCs/>
          <w:sz w:val="36"/>
          <w:szCs w:val="28"/>
        </w:rPr>
      </w:pPr>
      <w:r w:rsidRPr="00A2134B">
        <w:rPr>
          <w:rFonts w:ascii="方正小标宋简体" w:eastAsia="方正小标宋简体" w:hAnsi="仿宋_GB2312" w:cs="仿宋_GB2312" w:hint="eastAsia"/>
          <w:bCs/>
          <w:sz w:val="36"/>
          <w:szCs w:val="28"/>
        </w:rPr>
        <w:t>“双师型”教师转</w:t>
      </w:r>
      <w:proofErr w:type="gramStart"/>
      <w:r w:rsidRPr="00A2134B">
        <w:rPr>
          <w:rFonts w:ascii="方正小标宋简体" w:eastAsia="方正小标宋简体" w:hAnsi="仿宋_GB2312" w:cs="仿宋_GB2312" w:hint="eastAsia"/>
          <w:bCs/>
          <w:sz w:val="36"/>
          <w:szCs w:val="28"/>
        </w:rPr>
        <w:t>评教师</w:t>
      </w:r>
      <w:proofErr w:type="gramEnd"/>
      <w:r w:rsidRPr="00A2134B">
        <w:rPr>
          <w:rFonts w:ascii="方正小标宋简体" w:eastAsia="方正小标宋简体" w:hAnsi="仿宋_GB2312" w:cs="仿宋_GB2312" w:hint="eastAsia"/>
          <w:bCs/>
          <w:sz w:val="36"/>
          <w:szCs w:val="28"/>
        </w:rPr>
        <w:t>系列中高级专业技术职务条件</w:t>
      </w:r>
    </w:p>
    <w:p w14:paraId="42C0DC1D" w14:textId="77777777" w:rsidR="00A2134B" w:rsidRDefault="00A2134B" w:rsidP="00150E54">
      <w:pPr>
        <w:jc w:val="center"/>
        <w:rPr>
          <w:rFonts w:ascii="仿宋_GB2312" w:eastAsia="仿宋_GB2312" w:hAnsi="仿宋_GB2312" w:cs="仿宋_GB2312"/>
          <w:b/>
          <w:bCs/>
          <w:sz w:val="28"/>
          <w:szCs w:val="28"/>
        </w:rPr>
      </w:pPr>
    </w:p>
    <w:p w14:paraId="6C65F33B" w14:textId="77777777" w:rsidR="00150E54" w:rsidRPr="00A2134B" w:rsidRDefault="00150E54" w:rsidP="00034FCA">
      <w:pPr>
        <w:numPr>
          <w:ilvl w:val="0"/>
          <w:numId w:val="34"/>
        </w:numPr>
        <w:autoSpaceDE w:val="0"/>
        <w:spacing w:line="580" w:lineRule="exact"/>
        <w:jc w:val="left"/>
        <w:rPr>
          <w:rFonts w:ascii="黑体" w:eastAsia="黑体" w:hAnsi="黑体" w:cs="仿宋_GB2312"/>
          <w:bCs/>
          <w:sz w:val="32"/>
          <w:szCs w:val="28"/>
        </w:rPr>
      </w:pPr>
      <w:r w:rsidRPr="00A2134B">
        <w:rPr>
          <w:rFonts w:ascii="黑体" w:eastAsia="黑体" w:hAnsi="黑体" w:cs="仿宋_GB2312" w:hint="eastAsia"/>
          <w:bCs/>
          <w:sz w:val="32"/>
          <w:szCs w:val="28"/>
        </w:rPr>
        <w:t>转评讲师</w:t>
      </w:r>
    </w:p>
    <w:p w14:paraId="1E310769" w14:textId="77777777" w:rsidR="00150E54" w:rsidRPr="00A2134B" w:rsidRDefault="00150E54" w:rsidP="00034FCA">
      <w:pPr>
        <w:numPr>
          <w:ilvl w:val="0"/>
          <w:numId w:val="35"/>
        </w:numPr>
        <w:autoSpaceDE w:val="0"/>
        <w:spacing w:line="580" w:lineRule="exact"/>
        <w:jc w:val="left"/>
        <w:rPr>
          <w:rFonts w:ascii="楷体" w:eastAsia="楷体" w:hAnsi="楷体" w:cs="仿宋_GB2312"/>
          <w:b/>
          <w:bCs/>
          <w:sz w:val="32"/>
          <w:szCs w:val="28"/>
        </w:rPr>
      </w:pPr>
      <w:r w:rsidRPr="00A2134B">
        <w:rPr>
          <w:rFonts w:ascii="楷体" w:eastAsia="楷体" w:hAnsi="楷体" w:cs="仿宋_GB2312" w:hint="eastAsia"/>
          <w:sz w:val="32"/>
          <w:szCs w:val="28"/>
        </w:rPr>
        <w:t>学历资历要求</w:t>
      </w:r>
    </w:p>
    <w:p w14:paraId="59F60D0D" w14:textId="77777777" w:rsidR="00150E54" w:rsidRPr="00A2134B" w:rsidRDefault="00150E54" w:rsidP="00034FCA">
      <w:pPr>
        <w:numPr>
          <w:ilvl w:val="0"/>
          <w:numId w:val="36"/>
        </w:numPr>
        <w:autoSpaceDE w:val="0"/>
        <w:spacing w:line="580" w:lineRule="exact"/>
        <w:ind w:firstLineChars="200" w:firstLine="640"/>
        <w:jc w:val="left"/>
        <w:rPr>
          <w:rFonts w:ascii="仿宋_GB2312" w:eastAsia="仿宋_GB2312" w:hAnsi="仿宋_GB2312" w:cs="仿宋_GB2312"/>
          <w:sz w:val="32"/>
          <w:szCs w:val="28"/>
        </w:rPr>
      </w:pPr>
      <w:r w:rsidRPr="00A2134B">
        <w:rPr>
          <w:rFonts w:ascii="仿宋_GB2312" w:eastAsia="仿宋_GB2312" w:hAnsi="仿宋_GB2312" w:cs="仿宋_GB2312" w:hint="eastAsia"/>
          <w:sz w:val="32"/>
          <w:szCs w:val="28"/>
        </w:rPr>
        <w:t>具有良好的思想政治素质和职业道德，遵守国家法律、法规和学校规章制度，认真履行岗位职责，教风端正，教书育人，敬业爱岗，为人师表。</w:t>
      </w:r>
    </w:p>
    <w:p w14:paraId="4F5F979E" w14:textId="77777777" w:rsidR="00150E54" w:rsidRPr="00A2134B" w:rsidRDefault="00150E54" w:rsidP="00034FCA">
      <w:pPr>
        <w:numPr>
          <w:ilvl w:val="0"/>
          <w:numId w:val="36"/>
        </w:numPr>
        <w:autoSpaceDE w:val="0"/>
        <w:spacing w:line="580" w:lineRule="exact"/>
        <w:ind w:firstLineChars="200" w:firstLine="640"/>
        <w:jc w:val="left"/>
        <w:rPr>
          <w:rFonts w:ascii="仿宋_GB2312" w:eastAsia="仿宋_GB2312" w:hAnsi="仿宋_GB2312" w:cs="仿宋_GB2312"/>
          <w:sz w:val="32"/>
          <w:szCs w:val="28"/>
        </w:rPr>
      </w:pPr>
      <w:r w:rsidRPr="00A2134B">
        <w:rPr>
          <w:rFonts w:ascii="仿宋_GB2312" w:eastAsia="仿宋_GB2312" w:hAnsi="仿宋_GB2312" w:cs="仿宋_GB2312" w:hint="eastAsia"/>
          <w:sz w:val="32"/>
          <w:szCs w:val="28"/>
        </w:rPr>
        <w:t>具备中级专业技术资格（经我校认可的资格）的人员。</w:t>
      </w:r>
    </w:p>
    <w:p w14:paraId="214877D2" w14:textId="77777777" w:rsidR="00150E54" w:rsidRPr="00A2134B" w:rsidRDefault="00150E54" w:rsidP="00034FCA">
      <w:pPr>
        <w:numPr>
          <w:ilvl w:val="0"/>
          <w:numId w:val="36"/>
        </w:numPr>
        <w:autoSpaceDE w:val="0"/>
        <w:spacing w:line="580" w:lineRule="exact"/>
        <w:ind w:firstLineChars="200" w:firstLine="640"/>
        <w:jc w:val="left"/>
        <w:rPr>
          <w:rFonts w:ascii="仿宋_GB2312" w:eastAsia="仿宋_GB2312" w:hAnsi="仿宋_GB2312" w:cs="仿宋_GB2312"/>
          <w:sz w:val="32"/>
          <w:szCs w:val="28"/>
        </w:rPr>
      </w:pPr>
      <w:r w:rsidRPr="00A2134B">
        <w:rPr>
          <w:rFonts w:ascii="仿宋_GB2312" w:eastAsia="仿宋_GB2312" w:hAnsi="仿宋_GB2312" w:cs="仿宋_GB2312" w:hint="eastAsia"/>
          <w:sz w:val="32"/>
          <w:szCs w:val="28"/>
        </w:rPr>
        <w:t>未获得研究生学历或硕士学位者须在行业从事专业对口工作满5年。</w:t>
      </w:r>
    </w:p>
    <w:p w14:paraId="74296A95" w14:textId="77777777" w:rsidR="00150E54" w:rsidRPr="00A2134B" w:rsidRDefault="00150E54" w:rsidP="00034FCA">
      <w:pPr>
        <w:numPr>
          <w:ilvl w:val="0"/>
          <w:numId w:val="36"/>
        </w:numPr>
        <w:autoSpaceDE w:val="0"/>
        <w:spacing w:line="580" w:lineRule="exact"/>
        <w:ind w:firstLineChars="200" w:firstLine="640"/>
        <w:jc w:val="left"/>
        <w:rPr>
          <w:rFonts w:ascii="仿宋_GB2312" w:eastAsia="仿宋_GB2312" w:hAnsi="仿宋_GB2312" w:cs="仿宋_GB2312"/>
          <w:sz w:val="32"/>
          <w:szCs w:val="28"/>
        </w:rPr>
      </w:pPr>
      <w:r w:rsidRPr="00A2134B">
        <w:rPr>
          <w:rFonts w:ascii="仿宋_GB2312" w:eastAsia="仿宋_GB2312" w:hAnsi="仿宋_GB2312" w:cs="仿宋_GB2312" w:hint="eastAsia"/>
          <w:sz w:val="32"/>
          <w:szCs w:val="28"/>
        </w:rPr>
        <w:t>在我校从事本科教学工作满1年。</w:t>
      </w:r>
    </w:p>
    <w:p w14:paraId="73EAD847" w14:textId="77777777" w:rsidR="00150E54" w:rsidRPr="00A2134B" w:rsidRDefault="00150E54" w:rsidP="00034FCA">
      <w:pPr>
        <w:numPr>
          <w:ilvl w:val="0"/>
          <w:numId w:val="35"/>
        </w:numPr>
        <w:autoSpaceDE w:val="0"/>
        <w:spacing w:line="580" w:lineRule="exact"/>
        <w:jc w:val="left"/>
        <w:rPr>
          <w:rFonts w:ascii="仿宋_GB2312" w:eastAsia="仿宋_GB2312" w:hAnsi="仿宋_GB2312" w:cs="仿宋_GB2312"/>
          <w:sz w:val="32"/>
          <w:szCs w:val="28"/>
        </w:rPr>
      </w:pPr>
      <w:r w:rsidRPr="00A2134B">
        <w:rPr>
          <w:rFonts w:ascii="仿宋_GB2312" w:eastAsia="仿宋_GB2312" w:hAnsi="仿宋_GB2312" w:cs="仿宋_GB2312" w:hint="eastAsia"/>
          <w:sz w:val="32"/>
          <w:szCs w:val="28"/>
        </w:rPr>
        <w:t>业绩条件（其中1为必备项，2-6项须达到其中1项或某一项特别突出）</w:t>
      </w:r>
    </w:p>
    <w:p w14:paraId="13780944" w14:textId="77777777" w:rsidR="00150E54" w:rsidRPr="00A2134B" w:rsidRDefault="00150E54" w:rsidP="00034FCA">
      <w:pPr>
        <w:numPr>
          <w:ilvl w:val="0"/>
          <w:numId w:val="37"/>
        </w:numPr>
        <w:autoSpaceDE w:val="0"/>
        <w:spacing w:line="580" w:lineRule="exact"/>
        <w:ind w:firstLineChars="200" w:firstLine="640"/>
        <w:jc w:val="left"/>
        <w:rPr>
          <w:rFonts w:ascii="仿宋_GB2312" w:eastAsia="仿宋_GB2312" w:hAnsi="仿宋_GB2312" w:cs="仿宋_GB2312"/>
          <w:sz w:val="32"/>
          <w:szCs w:val="28"/>
        </w:rPr>
      </w:pPr>
      <w:r w:rsidRPr="00A2134B">
        <w:rPr>
          <w:rFonts w:ascii="仿宋_GB2312" w:eastAsia="仿宋_GB2312" w:hAnsi="仿宋_GB2312" w:cs="仿宋_GB2312" w:hint="eastAsia"/>
          <w:sz w:val="32"/>
          <w:szCs w:val="28"/>
        </w:rPr>
        <w:t>在省级及以上学术刊物发表1篇本专业学术或教改论文。</w:t>
      </w:r>
    </w:p>
    <w:p w14:paraId="7F0837B6" w14:textId="77777777" w:rsidR="00150E54" w:rsidRPr="00A2134B" w:rsidRDefault="00150E54" w:rsidP="00034FCA">
      <w:pPr>
        <w:numPr>
          <w:ilvl w:val="0"/>
          <w:numId w:val="37"/>
        </w:numPr>
        <w:autoSpaceDE w:val="0"/>
        <w:spacing w:line="580" w:lineRule="exact"/>
        <w:ind w:firstLineChars="200" w:firstLine="640"/>
        <w:jc w:val="left"/>
        <w:rPr>
          <w:rFonts w:ascii="仿宋_GB2312" w:eastAsia="仿宋_GB2312" w:hAnsi="仿宋_GB2312" w:cs="仿宋_GB2312"/>
          <w:sz w:val="32"/>
          <w:szCs w:val="28"/>
        </w:rPr>
      </w:pPr>
      <w:r w:rsidRPr="00A2134B">
        <w:rPr>
          <w:rFonts w:ascii="仿宋_GB2312" w:eastAsia="仿宋_GB2312" w:hAnsi="仿宋_GB2312" w:cs="仿宋_GB2312" w:hint="eastAsia"/>
          <w:sz w:val="32"/>
          <w:szCs w:val="28"/>
        </w:rPr>
        <w:t>获省级教学成果奖、省级科学技术奖或省级专利奖。</w:t>
      </w:r>
    </w:p>
    <w:p w14:paraId="794E424A" w14:textId="77777777" w:rsidR="00150E54" w:rsidRPr="00A2134B" w:rsidRDefault="00150E54" w:rsidP="00034FCA">
      <w:pPr>
        <w:numPr>
          <w:ilvl w:val="0"/>
          <w:numId w:val="37"/>
        </w:numPr>
        <w:autoSpaceDE w:val="0"/>
        <w:spacing w:line="580" w:lineRule="exact"/>
        <w:ind w:firstLineChars="200" w:firstLine="640"/>
        <w:jc w:val="left"/>
        <w:rPr>
          <w:rFonts w:ascii="仿宋_GB2312" w:eastAsia="仿宋_GB2312" w:hAnsi="仿宋_GB2312" w:cs="仿宋_GB2312"/>
          <w:sz w:val="32"/>
          <w:szCs w:val="28"/>
        </w:rPr>
      </w:pPr>
      <w:r w:rsidRPr="00A2134B">
        <w:rPr>
          <w:rFonts w:ascii="仿宋_GB2312" w:eastAsia="仿宋_GB2312" w:hAnsi="仿宋_GB2312" w:cs="仿宋_GB2312" w:hint="eastAsia"/>
          <w:sz w:val="32"/>
          <w:szCs w:val="28"/>
        </w:rPr>
        <w:t>获国家授权发明专利1项。</w:t>
      </w:r>
    </w:p>
    <w:p w14:paraId="4A5216C8" w14:textId="77777777" w:rsidR="00150E54" w:rsidRPr="00A2134B" w:rsidRDefault="00150E54" w:rsidP="00034FCA">
      <w:pPr>
        <w:numPr>
          <w:ilvl w:val="0"/>
          <w:numId w:val="37"/>
        </w:numPr>
        <w:autoSpaceDE w:val="0"/>
        <w:spacing w:line="580" w:lineRule="exact"/>
        <w:ind w:firstLineChars="200" w:firstLine="640"/>
        <w:jc w:val="left"/>
        <w:rPr>
          <w:rFonts w:ascii="仿宋_GB2312" w:eastAsia="仿宋_GB2312" w:hAnsi="仿宋_GB2312" w:cs="仿宋_GB2312"/>
          <w:sz w:val="32"/>
          <w:szCs w:val="28"/>
        </w:rPr>
      </w:pPr>
      <w:r w:rsidRPr="00A2134B">
        <w:rPr>
          <w:rFonts w:ascii="仿宋_GB2312" w:eastAsia="仿宋_GB2312" w:hAnsi="仿宋_GB2312" w:cs="仿宋_GB2312" w:hint="eastAsia"/>
          <w:sz w:val="32"/>
          <w:szCs w:val="28"/>
        </w:rPr>
        <w:t>主持市厅级以上科技项目1项，或主持的横向课题到校经费3万元以上。</w:t>
      </w:r>
    </w:p>
    <w:p w14:paraId="4A40C0E9" w14:textId="77777777" w:rsidR="00150E54" w:rsidRPr="00A2134B" w:rsidRDefault="00150E54" w:rsidP="00034FCA">
      <w:pPr>
        <w:numPr>
          <w:ilvl w:val="0"/>
          <w:numId w:val="37"/>
        </w:numPr>
        <w:autoSpaceDE w:val="0"/>
        <w:spacing w:line="580" w:lineRule="exact"/>
        <w:ind w:firstLineChars="200" w:firstLine="640"/>
        <w:jc w:val="left"/>
        <w:rPr>
          <w:rFonts w:ascii="仿宋_GB2312" w:eastAsia="仿宋_GB2312" w:hAnsi="仿宋_GB2312" w:cs="仿宋_GB2312"/>
          <w:sz w:val="32"/>
          <w:szCs w:val="28"/>
        </w:rPr>
      </w:pPr>
      <w:r w:rsidRPr="00A2134B">
        <w:rPr>
          <w:rFonts w:ascii="仿宋_GB2312" w:eastAsia="仿宋_GB2312" w:hAnsi="仿宋_GB2312" w:cs="仿宋_GB2312" w:hint="eastAsia"/>
          <w:sz w:val="32"/>
          <w:szCs w:val="28"/>
        </w:rPr>
        <w:t>参与省级教改立项或主持校级教改项目1项。</w:t>
      </w:r>
    </w:p>
    <w:p w14:paraId="313584B6" w14:textId="77777777" w:rsidR="00150E54" w:rsidRPr="00A2134B" w:rsidRDefault="00150E54" w:rsidP="00034FCA">
      <w:pPr>
        <w:numPr>
          <w:ilvl w:val="0"/>
          <w:numId w:val="37"/>
        </w:numPr>
        <w:autoSpaceDE w:val="0"/>
        <w:spacing w:line="580" w:lineRule="exact"/>
        <w:ind w:firstLineChars="200" w:firstLine="640"/>
        <w:jc w:val="left"/>
        <w:rPr>
          <w:rFonts w:ascii="仿宋_GB2312" w:eastAsia="仿宋_GB2312" w:hAnsi="仿宋_GB2312" w:cs="仿宋_GB2312"/>
          <w:sz w:val="32"/>
          <w:szCs w:val="28"/>
        </w:rPr>
      </w:pPr>
      <w:r w:rsidRPr="00A2134B">
        <w:rPr>
          <w:rFonts w:ascii="仿宋_GB2312" w:eastAsia="仿宋_GB2312" w:hAnsi="仿宋_GB2312" w:cs="仿宋_GB2312" w:hint="eastAsia"/>
          <w:sz w:val="32"/>
          <w:szCs w:val="28"/>
        </w:rPr>
        <w:lastRenderedPageBreak/>
        <w:t>指导学生参加省级以上学科竞赛获奖。</w:t>
      </w:r>
    </w:p>
    <w:p w14:paraId="6D30FA54" w14:textId="77777777" w:rsidR="00150E54" w:rsidRPr="00A2134B" w:rsidRDefault="00150E54" w:rsidP="00034FCA">
      <w:pPr>
        <w:spacing w:line="580" w:lineRule="exact"/>
        <w:jc w:val="left"/>
        <w:rPr>
          <w:rFonts w:ascii="仿宋_GB2312" w:eastAsia="仿宋_GB2312" w:hAnsi="仿宋_GB2312" w:cs="仿宋_GB2312"/>
          <w:b/>
          <w:bCs/>
          <w:sz w:val="32"/>
          <w:szCs w:val="28"/>
        </w:rPr>
      </w:pPr>
    </w:p>
    <w:p w14:paraId="27D2A2A2" w14:textId="2F0571DF" w:rsidR="00150E54" w:rsidRPr="00034FCA" w:rsidRDefault="00150E54" w:rsidP="00034FCA">
      <w:pPr>
        <w:numPr>
          <w:ilvl w:val="0"/>
          <w:numId w:val="34"/>
        </w:numPr>
        <w:autoSpaceDE w:val="0"/>
        <w:spacing w:line="580" w:lineRule="exact"/>
        <w:jc w:val="left"/>
        <w:rPr>
          <w:rFonts w:ascii="黑体" w:eastAsia="黑体" w:hAnsi="黑体" w:cs="仿宋_GB2312"/>
          <w:bCs/>
          <w:sz w:val="32"/>
          <w:szCs w:val="28"/>
        </w:rPr>
      </w:pPr>
      <w:r w:rsidRPr="00034FCA">
        <w:rPr>
          <w:rFonts w:ascii="黑体" w:eastAsia="黑体" w:hAnsi="黑体" w:cs="仿宋_GB2312" w:hint="eastAsia"/>
          <w:bCs/>
          <w:sz w:val="32"/>
          <w:szCs w:val="28"/>
        </w:rPr>
        <w:t>转评副教授</w:t>
      </w:r>
    </w:p>
    <w:p w14:paraId="56B5E20A" w14:textId="77777777" w:rsidR="00150E54" w:rsidRPr="00034FCA" w:rsidRDefault="00150E54" w:rsidP="00034FCA">
      <w:pPr>
        <w:numPr>
          <w:ilvl w:val="0"/>
          <w:numId w:val="38"/>
        </w:numPr>
        <w:autoSpaceDE w:val="0"/>
        <w:spacing w:line="580" w:lineRule="exact"/>
        <w:jc w:val="left"/>
        <w:rPr>
          <w:rFonts w:ascii="楷体" w:eastAsia="楷体" w:hAnsi="楷体" w:cs="仿宋_GB2312"/>
          <w:b/>
          <w:bCs/>
          <w:sz w:val="32"/>
          <w:szCs w:val="28"/>
        </w:rPr>
      </w:pPr>
      <w:r w:rsidRPr="00034FCA">
        <w:rPr>
          <w:rFonts w:ascii="楷体" w:eastAsia="楷体" w:hAnsi="楷体" w:cs="仿宋_GB2312" w:hint="eastAsia"/>
          <w:sz w:val="32"/>
          <w:szCs w:val="28"/>
        </w:rPr>
        <w:t>学历资历要求</w:t>
      </w:r>
    </w:p>
    <w:p w14:paraId="1AAD7486" w14:textId="77777777" w:rsidR="00150E54" w:rsidRPr="00A2134B" w:rsidRDefault="00150E54" w:rsidP="00034FCA">
      <w:pPr>
        <w:numPr>
          <w:ilvl w:val="0"/>
          <w:numId w:val="39"/>
        </w:numPr>
        <w:autoSpaceDE w:val="0"/>
        <w:spacing w:line="580" w:lineRule="exact"/>
        <w:ind w:firstLineChars="200" w:firstLine="640"/>
        <w:jc w:val="left"/>
        <w:rPr>
          <w:rFonts w:ascii="仿宋_GB2312" w:eastAsia="仿宋_GB2312" w:hAnsi="仿宋_GB2312" w:cs="仿宋_GB2312"/>
          <w:sz w:val="32"/>
          <w:szCs w:val="28"/>
        </w:rPr>
      </w:pPr>
      <w:r w:rsidRPr="00A2134B">
        <w:rPr>
          <w:rFonts w:ascii="仿宋_GB2312" w:eastAsia="仿宋_GB2312" w:hAnsi="仿宋_GB2312" w:cs="仿宋_GB2312" w:hint="eastAsia"/>
          <w:sz w:val="32"/>
          <w:szCs w:val="28"/>
        </w:rPr>
        <w:t>具有良好的思想政治素质和职业道德，遵守国家法律、法规和学校规章制度，认真履行岗位职责，教风端正，教书育人，敬业爱岗，为人师表。</w:t>
      </w:r>
    </w:p>
    <w:p w14:paraId="0B5BF8D2" w14:textId="77777777" w:rsidR="00150E54" w:rsidRPr="00A2134B" w:rsidRDefault="00150E54" w:rsidP="00034FCA">
      <w:pPr>
        <w:numPr>
          <w:ilvl w:val="0"/>
          <w:numId w:val="39"/>
        </w:numPr>
        <w:autoSpaceDE w:val="0"/>
        <w:spacing w:line="580" w:lineRule="exact"/>
        <w:ind w:firstLineChars="200" w:firstLine="640"/>
        <w:jc w:val="left"/>
        <w:rPr>
          <w:rFonts w:ascii="仿宋_GB2312" w:eastAsia="仿宋_GB2312" w:hAnsi="仿宋_GB2312" w:cs="仿宋_GB2312"/>
          <w:sz w:val="32"/>
          <w:szCs w:val="28"/>
        </w:rPr>
      </w:pPr>
      <w:r w:rsidRPr="00A2134B">
        <w:rPr>
          <w:rFonts w:ascii="仿宋_GB2312" w:eastAsia="仿宋_GB2312" w:hAnsi="仿宋_GB2312" w:cs="仿宋_GB2312" w:hint="eastAsia"/>
          <w:sz w:val="32"/>
          <w:szCs w:val="28"/>
        </w:rPr>
        <w:t>具有非教师系列的副高级专业技术职务或者行业企业的高级从业资格证（以我校认定为准）。</w:t>
      </w:r>
    </w:p>
    <w:p w14:paraId="62655658" w14:textId="77777777" w:rsidR="00150E54" w:rsidRPr="00A2134B" w:rsidRDefault="00150E54" w:rsidP="00034FCA">
      <w:pPr>
        <w:numPr>
          <w:ilvl w:val="0"/>
          <w:numId w:val="39"/>
        </w:numPr>
        <w:autoSpaceDE w:val="0"/>
        <w:spacing w:line="580" w:lineRule="exact"/>
        <w:ind w:firstLineChars="200" w:firstLine="640"/>
        <w:jc w:val="left"/>
        <w:rPr>
          <w:rFonts w:ascii="仿宋_GB2312" w:eastAsia="仿宋_GB2312" w:hAnsi="仿宋_GB2312" w:cs="仿宋_GB2312"/>
          <w:sz w:val="32"/>
          <w:szCs w:val="28"/>
        </w:rPr>
      </w:pPr>
      <w:r w:rsidRPr="00A2134B">
        <w:rPr>
          <w:rFonts w:ascii="仿宋_GB2312" w:eastAsia="仿宋_GB2312" w:hAnsi="仿宋_GB2312" w:cs="仿宋_GB2312" w:hint="eastAsia"/>
          <w:sz w:val="32"/>
          <w:szCs w:val="28"/>
        </w:rPr>
        <w:t>在我校从事本科教学工作满1年。</w:t>
      </w:r>
    </w:p>
    <w:p w14:paraId="64AE67CD" w14:textId="77777777" w:rsidR="00150E54" w:rsidRPr="00A2134B" w:rsidRDefault="00150E54" w:rsidP="00034FCA">
      <w:pPr>
        <w:numPr>
          <w:ilvl w:val="0"/>
          <w:numId w:val="38"/>
        </w:numPr>
        <w:autoSpaceDE w:val="0"/>
        <w:spacing w:line="580" w:lineRule="exact"/>
        <w:jc w:val="left"/>
        <w:rPr>
          <w:rFonts w:ascii="仿宋_GB2312" w:eastAsia="仿宋_GB2312" w:hAnsi="仿宋_GB2312" w:cs="仿宋_GB2312"/>
          <w:sz w:val="32"/>
          <w:szCs w:val="28"/>
        </w:rPr>
      </w:pPr>
      <w:r w:rsidRPr="00A2134B">
        <w:rPr>
          <w:rFonts w:ascii="仿宋_GB2312" w:eastAsia="仿宋_GB2312" w:hAnsi="仿宋_GB2312" w:cs="仿宋_GB2312" w:hint="eastAsia"/>
          <w:sz w:val="32"/>
          <w:szCs w:val="28"/>
        </w:rPr>
        <w:t>业绩条件（其中1为必须项，2-6项须达到其中1项或某一项特别突出可破格申报）：</w:t>
      </w:r>
    </w:p>
    <w:p w14:paraId="11D10AA7" w14:textId="77777777" w:rsidR="00150E54" w:rsidRPr="00A2134B" w:rsidRDefault="00150E54" w:rsidP="00034FCA">
      <w:pPr>
        <w:numPr>
          <w:ilvl w:val="0"/>
          <w:numId w:val="40"/>
        </w:numPr>
        <w:autoSpaceDE w:val="0"/>
        <w:spacing w:line="580" w:lineRule="exact"/>
        <w:ind w:firstLineChars="200" w:firstLine="640"/>
        <w:jc w:val="left"/>
        <w:rPr>
          <w:rFonts w:ascii="仿宋_GB2312" w:eastAsia="仿宋_GB2312" w:hAnsi="仿宋_GB2312" w:cs="仿宋_GB2312"/>
          <w:sz w:val="32"/>
          <w:szCs w:val="28"/>
        </w:rPr>
      </w:pPr>
      <w:r w:rsidRPr="00A2134B">
        <w:rPr>
          <w:rFonts w:ascii="仿宋_GB2312" w:eastAsia="仿宋_GB2312" w:hAnsi="仿宋_GB2312" w:cs="仿宋_GB2312" w:hint="eastAsia"/>
          <w:sz w:val="32"/>
          <w:szCs w:val="28"/>
        </w:rPr>
        <w:t>在省级及以上学术刊物发表与从事专业相关的学术论文3篇，其中1篇为核心期刊论文或1篇为大学本科学报或1篇为教研教改论文。</w:t>
      </w:r>
    </w:p>
    <w:p w14:paraId="1B9260B8" w14:textId="77777777" w:rsidR="00150E54" w:rsidRPr="00A2134B" w:rsidRDefault="00150E54" w:rsidP="00034FCA">
      <w:pPr>
        <w:numPr>
          <w:ilvl w:val="0"/>
          <w:numId w:val="40"/>
        </w:numPr>
        <w:autoSpaceDE w:val="0"/>
        <w:spacing w:line="580" w:lineRule="exact"/>
        <w:ind w:firstLineChars="200" w:firstLine="640"/>
        <w:jc w:val="left"/>
        <w:rPr>
          <w:rFonts w:ascii="仿宋_GB2312" w:eastAsia="仿宋_GB2312" w:hAnsi="仿宋_GB2312" w:cs="仿宋_GB2312"/>
          <w:sz w:val="32"/>
          <w:szCs w:val="28"/>
        </w:rPr>
      </w:pPr>
      <w:r w:rsidRPr="00A2134B">
        <w:rPr>
          <w:rFonts w:ascii="仿宋_GB2312" w:eastAsia="仿宋_GB2312" w:hAnsi="仿宋_GB2312" w:cs="仿宋_GB2312" w:hint="eastAsia"/>
          <w:sz w:val="32"/>
          <w:szCs w:val="28"/>
        </w:rPr>
        <w:t>获</w:t>
      </w:r>
      <w:proofErr w:type="gramStart"/>
      <w:r w:rsidRPr="00A2134B">
        <w:rPr>
          <w:rFonts w:ascii="仿宋_GB2312" w:eastAsia="仿宋_GB2312" w:hAnsi="仿宋_GB2312" w:cs="仿宋_GB2312" w:hint="eastAsia"/>
          <w:sz w:val="32"/>
          <w:szCs w:val="28"/>
        </w:rPr>
        <w:t>省教学</w:t>
      </w:r>
      <w:proofErr w:type="gramEnd"/>
      <w:r w:rsidRPr="00A2134B">
        <w:rPr>
          <w:rFonts w:ascii="仿宋_GB2312" w:eastAsia="仿宋_GB2312" w:hAnsi="仿宋_GB2312" w:cs="仿宋_GB2312" w:hint="eastAsia"/>
          <w:sz w:val="32"/>
          <w:szCs w:val="28"/>
        </w:rPr>
        <w:t>成果奖、省科学技术奖或省专利奖（排名前三）。</w:t>
      </w:r>
    </w:p>
    <w:p w14:paraId="59952139" w14:textId="77777777" w:rsidR="00150E54" w:rsidRPr="00A2134B" w:rsidRDefault="00150E54" w:rsidP="00034FCA">
      <w:pPr>
        <w:numPr>
          <w:ilvl w:val="0"/>
          <w:numId w:val="40"/>
        </w:numPr>
        <w:autoSpaceDE w:val="0"/>
        <w:spacing w:line="580" w:lineRule="exact"/>
        <w:ind w:firstLineChars="200" w:firstLine="640"/>
        <w:jc w:val="left"/>
        <w:rPr>
          <w:rFonts w:ascii="仿宋_GB2312" w:eastAsia="仿宋_GB2312" w:hAnsi="仿宋_GB2312" w:cs="仿宋_GB2312"/>
          <w:sz w:val="32"/>
          <w:szCs w:val="28"/>
        </w:rPr>
      </w:pPr>
      <w:r w:rsidRPr="00A2134B">
        <w:rPr>
          <w:rFonts w:ascii="仿宋_GB2312" w:eastAsia="仿宋_GB2312" w:hAnsi="仿宋_GB2312" w:cs="仿宋_GB2312" w:hint="eastAsia"/>
          <w:sz w:val="32"/>
          <w:szCs w:val="28"/>
        </w:rPr>
        <w:t>获国家授权发明专利2项。</w:t>
      </w:r>
    </w:p>
    <w:p w14:paraId="49287241" w14:textId="77777777" w:rsidR="00150E54" w:rsidRPr="00A2134B" w:rsidRDefault="00150E54" w:rsidP="00034FCA">
      <w:pPr>
        <w:numPr>
          <w:ilvl w:val="0"/>
          <w:numId w:val="40"/>
        </w:numPr>
        <w:autoSpaceDE w:val="0"/>
        <w:spacing w:line="580" w:lineRule="exact"/>
        <w:ind w:firstLineChars="200" w:firstLine="640"/>
        <w:jc w:val="left"/>
        <w:rPr>
          <w:rFonts w:ascii="仿宋_GB2312" w:eastAsia="仿宋_GB2312" w:hAnsi="仿宋_GB2312" w:cs="仿宋_GB2312"/>
          <w:sz w:val="32"/>
          <w:szCs w:val="28"/>
        </w:rPr>
      </w:pPr>
      <w:r w:rsidRPr="00A2134B">
        <w:rPr>
          <w:rFonts w:ascii="仿宋_GB2312" w:eastAsia="仿宋_GB2312" w:hAnsi="仿宋_GB2312" w:cs="仿宋_GB2312" w:hint="eastAsia"/>
          <w:sz w:val="32"/>
          <w:szCs w:val="28"/>
        </w:rPr>
        <w:t>主持市厅级以上科技研发项目1项，或主持横向课题到校经费5万元以上。</w:t>
      </w:r>
    </w:p>
    <w:p w14:paraId="2FB40CB1" w14:textId="77777777" w:rsidR="00150E54" w:rsidRPr="00A2134B" w:rsidRDefault="00150E54" w:rsidP="00034FCA">
      <w:pPr>
        <w:numPr>
          <w:ilvl w:val="0"/>
          <w:numId w:val="40"/>
        </w:numPr>
        <w:autoSpaceDE w:val="0"/>
        <w:spacing w:line="580" w:lineRule="exact"/>
        <w:ind w:firstLineChars="200" w:firstLine="640"/>
        <w:jc w:val="left"/>
        <w:rPr>
          <w:rFonts w:ascii="仿宋_GB2312" w:eastAsia="仿宋_GB2312" w:hAnsi="仿宋_GB2312" w:cs="仿宋_GB2312"/>
          <w:sz w:val="32"/>
          <w:szCs w:val="28"/>
        </w:rPr>
      </w:pPr>
      <w:r w:rsidRPr="00A2134B">
        <w:rPr>
          <w:rFonts w:ascii="仿宋_GB2312" w:eastAsia="仿宋_GB2312" w:hAnsi="仿宋_GB2312" w:cs="仿宋_GB2312" w:hint="eastAsia"/>
          <w:sz w:val="32"/>
          <w:szCs w:val="28"/>
        </w:rPr>
        <w:t>参与省级教改立项或主持校级教改项目1项。</w:t>
      </w:r>
    </w:p>
    <w:p w14:paraId="2957BD6A" w14:textId="77777777" w:rsidR="00150E54" w:rsidRPr="00A2134B" w:rsidRDefault="00150E54" w:rsidP="00034FCA">
      <w:pPr>
        <w:numPr>
          <w:ilvl w:val="0"/>
          <w:numId w:val="40"/>
        </w:numPr>
        <w:autoSpaceDE w:val="0"/>
        <w:spacing w:line="580" w:lineRule="exact"/>
        <w:ind w:firstLineChars="200" w:firstLine="640"/>
        <w:jc w:val="left"/>
        <w:rPr>
          <w:rFonts w:ascii="仿宋_GB2312" w:eastAsia="仿宋_GB2312" w:hAnsi="仿宋_GB2312" w:cs="仿宋_GB2312"/>
          <w:sz w:val="32"/>
          <w:szCs w:val="28"/>
        </w:rPr>
      </w:pPr>
      <w:r w:rsidRPr="00A2134B">
        <w:rPr>
          <w:rFonts w:ascii="仿宋_GB2312" w:eastAsia="仿宋_GB2312" w:hAnsi="仿宋_GB2312" w:cs="仿宋_GB2312" w:hint="eastAsia"/>
          <w:sz w:val="32"/>
          <w:szCs w:val="28"/>
        </w:rPr>
        <w:t>指导学生参加省级以上学科竞赛获奖（二等奖以上）。</w:t>
      </w:r>
    </w:p>
    <w:p w14:paraId="260A608E" w14:textId="77777777" w:rsidR="00150E54" w:rsidRPr="00A2134B" w:rsidRDefault="00150E54" w:rsidP="00A2134B">
      <w:pPr>
        <w:spacing w:line="600" w:lineRule="exact"/>
        <w:ind w:leftChars="200" w:left="420"/>
        <w:jc w:val="left"/>
        <w:rPr>
          <w:rFonts w:ascii="仿宋_GB2312" w:eastAsia="仿宋_GB2312" w:hAnsi="仿宋_GB2312" w:cs="仿宋_GB2312"/>
          <w:sz w:val="32"/>
          <w:szCs w:val="28"/>
        </w:rPr>
      </w:pPr>
    </w:p>
    <w:p w14:paraId="14D5B170" w14:textId="77777777" w:rsidR="00150E54" w:rsidRPr="00034FCA" w:rsidRDefault="00150E54" w:rsidP="00150E54">
      <w:pPr>
        <w:jc w:val="left"/>
        <w:rPr>
          <w:rFonts w:ascii="黑体" w:eastAsia="黑体" w:hAnsi="黑体" w:cs="仿宋_GB2312"/>
          <w:bCs/>
          <w:sz w:val="32"/>
          <w:szCs w:val="28"/>
        </w:rPr>
      </w:pPr>
      <w:r w:rsidRPr="00034FCA">
        <w:rPr>
          <w:rFonts w:ascii="黑体" w:eastAsia="黑体" w:hAnsi="黑体" w:cs="仿宋_GB2312" w:hint="eastAsia"/>
          <w:bCs/>
          <w:sz w:val="32"/>
          <w:szCs w:val="28"/>
        </w:rPr>
        <w:lastRenderedPageBreak/>
        <w:t>附件3</w:t>
      </w:r>
    </w:p>
    <w:p w14:paraId="78AD73FD" w14:textId="77777777" w:rsidR="00034FCA" w:rsidRDefault="00034FCA" w:rsidP="00150E54">
      <w:pPr>
        <w:jc w:val="center"/>
        <w:rPr>
          <w:rFonts w:ascii="仿宋_GB2312" w:eastAsia="仿宋_GB2312" w:hAnsi="仿宋_GB2312" w:cs="仿宋_GB2312"/>
          <w:b/>
          <w:bCs/>
          <w:sz w:val="28"/>
          <w:szCs w:val="28"/>
        </w:rPr>
      </w:pPr>
    </w:p>
    <w:p w14:paraId="6504E39C" w14:textId="544F138A" w:rsidR="00150E54" w:rsidRPr="00034FCA" w:rsidRDefault="00150E54" w:rsidP="00150E54">
      <w:pPr>
        <w:jc w:val="center"/>
        <w:rPr>
          <w:rFonts w:ascii="方正小标宋简体" w:eastAsia="方正小标宋简体" w:hAnsi="仿宋_GB2312" w:cs="仿宋_GB2312"/>
          <w:bCs/>
          <w:sz w:val="36"/>
          <w:szCs w:val="28"/>
        </w:rPr>
      </w:pPr>
      <w:r w:rsidRPr="00034FCA">
        <w:rPr>
          <w:rFonts w:ascii="方正小标宋简体" w:eastAsia="方正小标宋简体" w:hAnsi="仿宋_GB2312" w:cs="仿宋_GB2312" w:hint="eastAsia"/>
          <w:bCs/>
          <w:sz w:val="36"/>
          <w:szCs w:val="28"/>
        </w:rPr>
        <w:t>申报思想政治教育系列中高级专业技术职务业绩条件</w:t>
      </w:r>
    </w:p>
    <w:p w14:paraId="079CD448" w14:textId="77777777" w:rsidR="00150E54" w:rsidRDefault="00150E54" w:rsidP="00150E54">
      <w:pPr>
        <w:ind w:left="480"/>
        <w:rPr>
          <w:rFonts w:ascii="仿宋_GB2312" w:eastAsia="仿宋_GB2312" w:hAnsi="仿宋_GB2312" w:cs="仿宋_GB2312"/>
          <w:sz w:val="28"/>
          <w:szCs w:val="28"/>
        </w:rPr>
      </w:pPr>
    </w:p>
    <w:p w14:paraId="26888442" w14:textId="77777777" w:rsidR="00150E54" w:rsidRPr="00034FCA" w:rsidRDefault="00150E54" w:rsidP="00034FCA">
      <w:pPr>
        <w:numPr>
          <w:ilvl w:val="0"/>
          <w:numId w:val="41"/>
        </w:numPr>
        <w:ind w:left="567" w:firstLineChars="200" w:firstLine="640"/>
        <w:rPr>
          <w:rFonts w:ascii="黑体" w:eastAsia="黑体" w:hAnsi="黑体" w:cs="仿宋_GB2312"/>
          <w:bCs/>
          <w:sz w:val="32"/>
          <w:szCs w:val="28"/>
        </w:rPr>
      </w:pPr>
      <w:r w:rsidRPr="00034FCA">
        <w:rPr>
          <w:rFonts w:ascii="黑体" w:eastAsia="黑体" w:hAnsi="黑体" w:cs="仿宋_GB2312" w:hint="eastAsia"/>
          <w:bCs/>
          <w:sz w:val="32"/>
          <w:szCs w:val="28"/>
        </w:rPr>
        <w:t>讲师</w:t>
      </w:r>
    </w:p>
    <w:p w14:paraId="5E4690FF" w14:textId="77777777" w:rsidR="00150E54" w:rsidRPr="00034FCA" w:rsidRDefault="00150E54" w:rsidP="00150E54">
      <w:pPr>
        <w:numPr>
          <w:ilvl w:val="0"/>
          <w:numId w:val="42"/>
        </w:numPr>
        <w:ind w:firstLineChars="200" w:firstLine="640"/>
        <w:rPr>
          <w:rFonts w:ascii="仿宋_GB2312" w:eastAsia="仿宋_GB2312" w:hAnsi="仿宋_GB2312" w:cs="仿宋_GB2312"/>
          <w:sz w:val="32"/>
          <w:szCs w:val="28"/>
        </w:rPr>
      </w:pPr>
      <w:r w:rsidRPr="00034FCA">
        <w:rPr>
          <w:rFonts w:ascii="仿宋_GB2312" w:eastAsia="仿宋_GB2312" w:hAnsi="仿宋_GB2312" w:cs="仿宋_GB2312" w:hint="eastAsia"/>
          <w:sz w:val="32"/>
          <w:szCs w:val="28"/>
        </w:rPr>
        <w:t>能独立开展学生思想政治教育和日常教育管理工作，认真履行岗位职责。近两年内没有出现过较大工作失误。</w:t>
      </w:r>
    </w:p>
    <w:p w14:paraId="5435693E" w14:textId="77777777" w:rsidR="00150E54" w:rsidRPr="00034FCA" w:rsidRDefault="00150E54" w:rsidP="00150E54">
      <w:pPr>
        <w:numPr>
          <w:ilvl w:val="0"/>
          <w:numId w:val="42"/>
        </w:numPr>
        <w:ind w:firstLineChars="200" w:firstLine="640"/>
        <w:rPr>
          <w:rFonts w:ascii="仿宋_GB2312" w:eastAsia="仿宋_GB2312" w:hAnsi="仿宋_GB2312" w:cs="仿宋_GB2312"/>
          <w:sz w:val="32"/>
          <w:szCs w:val="28"/>
        </w:rPr>
      </w:pPr>
      <w:r w:rsidRPr="00034FCA">
        <w:rPr>
          <w:rFonts w:ascii="仿宋_GB2312" w:eastAsia="仿宋_GB2312" w:hAnsi="仿宋_GB2312" w:cs="仿宋_GB2312" w:hint="eastAsia"/>
          <w:sz w:val="32"/>
          <w:szCs w:val="28"/>
        </w:rPr>
        <w:t>在省级及以上学术刊物发表2篇本专业学术论文，或在核心及以上学术期刊发表本专业学术论文1篇。</w:t>
      </w:r>
    </w:p>
    <w:p w14:paraId="20134ADD" w14:textId="77777777" w:rsidR="00150E54" w:rsidRPr="00034FCA" w:rsidRDefault="00150E54" w:rsidP="00150E54">
      <w:pPr>
        <w:numPr>
          <w:ilvl w:val="0"/>
          <w:numId w:val="42"/>
        </w:numPr>
        <w:ind w:firstLineChars="200" w:firstLine="640"/>
        <w:rPr>
          <w:rFonts w:ascii="仿宋_GB2312" w:eastAsia="仿宋_GB2312" w:hAnsi="仿宋_GB2312" w:cs="仿宋_GB2312"/>
          <w:sz w:val="32"/>
          <w:szCs w:val="28"/>
        </w:rPr>
      </w:pPr>
      <w:r w:rsidRPr="00034FCA">
        <w:rPr>
          <w:rFonts w:ascii="仿宋_GB2312" w:eastAsia="仿宋_GB2312" w:hAnsi="仿宋_GB2312" w:cs="仿宋_GB2312" w:hint="eastAsia"/>
          <w:sz w:val="32"/>
          <w:szCs w:val="28"/>
        </w:rPr>
        <w:t>学生思想政治教育教师每年课堂授课48学时以上。</w:t>
      </w:r>
    </w:p>
    <w:p w14:paraId="1F2BC3DF" w14:textId="77777777" w:rsidR="00150E54" w:rsidRPr="00034FCA" w:rsidRDefault="00150E54" w:rsidP="00150E54">
      <w:pPr>
        <w:numPr>
          <w:ilvl w:val="0"/>
          <w:numId w:val="42"/>
        </w:numPr>
        <w:ind w:firstLineChars="200" w:firstLine="640"/>
        <w:rPr>
          <w:rFonts w:ascii="仿宋_GB2312" w:eastAsia="仿宋_GB2312" w:hAnsi="仿宋_GB2312" w:cs="仿宋_GB2312"/>
          <w:sz w:val="32"/>
          <w:szCs w:val="28"/>
        </w:rPr>
      </w:pPr>
      <w:r w:rsidRPr="00034FCA">
        <w:rPr>
          <w:rFonts w:ascii="仿宋_GB2312" w:eastAsia="仿宋_GB2312" w:hAnsi="仿宋_GB2312" w:cs="仿宋_GB2312" w:hint="eastAsia"/>
          <w:sz w:val="32"/>
          <w:szCs w:val="28"/>
        </w:rPr>
        <w:t>在学生管理工作中取得较好成绩，所带班集体或学生组织团队（社团）积极向上，任现职期内所带学生班级或团体获得省、市级及以上表彰可抵一篇省级刊物论文。</w:t>
      </w:r>
    </w:p>
    <w:p w14:paraId="6D0615B4" w14:textId="77777777" w:rsidR="00150E54" w:rsidRPr="00034FCA" w:rsidRDefault="00150E54" w:rsidP="00150E54">
      <w:pPr>
        <w:rPr>
          <w:rFonts w:ascii="仿宋_GB2312" w:eastAsia="仿宋_GB2312" w:hAnsi="仿宋_GB2312" w:cs="仿宋_GB2312"/>
          <w:b/>
          <w:bCs/>
          <w:sz w:val="32"/>
          <w:szCs w:val="28"/>
        </w:rPr>
      </w:pPr>
    </w:p>
    <w:p w14:paraId="1D7B9679" w14:textId="77777777" w:rsidR="00150E54" w:rsidRPr="00034FCA" w:rsidRDefault="00150E54" w:rsidP="00034FCA">
      <w:pPr>
        <w:numPr>
          <w:ilvl w:val="0"/>
          <w:numId w:val="41"/>
        </w:numPr>
        <w:ind w:left="567" w:firstLineChars="200" w:firstLine="640"/>
        <w:rPr>
          <w:rFonts w:ascii="黑体" w:eastAsia="黑体" w:hAnsi="黑体" w:cs="仿宋_GB2312"/>
          <w:bCs/>
          <w:sz w:val="32"/>
          <w:szCs w:val="28"/>
        </w:rPr>
      </w:pPr>
      <w:r w:rsidRPr="00034FCA">
        <w:rPr>
          <w:rFonts w:ascii="黑体" w:eastAsia="黑体" w:hAnsi="黑体" w:cs="仿宋_GB2312" w:hint="eastAsia"/>
          <w:bCs/>
          <w:sz w:val="32"/>
          <w:szCs w:val="28"/>
        </w:rPr>
        <w:t>副教授（须具备以下所有项）</w:t>
      </w:r>
    </w:p>
    <w:p w14:paraId="29487201" w14:textId="77777777" w:rsidR="00150E54" w:rsidRPr="00034FCA" w:rsidRDefault="00150E54" w:rsidP="00150E54">
      <w:pPr>
        <w:numPr>
          <w:ilvl w:val="0"/>
          <w:numId w:val="43"/>
        </w:numPr>
        <w:ind w:leftChars="135" w:left="283" w:firstLineChars="118" w:firstLine="378"/>
        <w:rPr>
          <w:rFonts w:ascii="仿宋_GB2312" w:eastAsia="仿宋_GB2312" w:hAnsi="仿宋_GB2312" w:cs="仿宋_GB2312"/>
          <w:sz w:val="32"/>
          <w:szCs w:val="28"/>
        </w:rPr>
      </w:pPr>
      <w:r w:rsidRPr="00034FCA">
        <w:rPr>
          <w:rFonts w:ascii="仿宋_GB2312" w:eastAsia="仿宋_GB2312" w:hAnsi="仿宋_GB2312" w:cs="仿宋_GB2312" w:hint="eastAsia"/>
          <w:sz w:val="32"/>
          <w:szCs w:val="28"/>
        </w:rPr>
        <w:t>系统讲授过1门以上思想政治理论课</w:t>
      </w:r>
      <w:proofErr w:type="gramStart"/>
      <w:r w:rsidRPr="00034FCA">
        <w:rPr>
          <w:rFonts w:ascii="仿宋_GB2312" w:eastAsia="仿宋_GB2312" w:hAnsi="仿宋_GB2312" w:cs="仿宋_GB2312" w:hint="eastAsia"/>
          <w:sz w:val="32"/>
          <w:szCs w:val="28"/>
        </w:rPr>
        <w:t>或形势</w:t>
      </w:r>
      <w:proofErr w:type="gramEnd"/>
      <w:r w:rsidRPr="00034FCA">
        <w:rPr>
          <w:rFonts w:ascii="仿宋_GB2312" w:eastAsia="仿宋_GB2312" w:hAnsi="仿宋_GB2312" w:cs="仿宋_GB2312" w:hint="eastAsia"/>
          <w:sz w:val="32"/>
          <w:szCs w:val="28"/>
        </w:rPr>
        <w:t>政策教育、心理健康教育、职业发展、就业指导、创业教育、校园文化艺术教育、国防教育等相关课程，教学效果良好。</w:t>
      </w:r>
    </w:p>
    <w:p w14:paraId="5B4A663B" w14:textId="77777777" w:rsidR="00150E54" w:rsidRPr="00034FCA" w:rsidRDefault="00150E54" w:rsidP="00150E54">
      <w:pPr>
        <w:numPr>
          <w:ilvl w:val="0"/>
          <w:numId w:val="43"/>
        </w:numPr>
        <w:ind w:firstLineChars="200" w:firstLine="640"/>
        <w:rPr>
          <w:rFonts w:ascii="仿宋_GB2312" w:eastAsia="仿宋_GB2312" w:hAnsi="仿宋_GB2312" w:cs="仿宋_GB2312"/>
          <w:sz w:val="32"/>
          <w:szCs w:val="28"/>
        </w:rPr>
      </w:pPr>
      <w:r w:rsidRPr="00034FCA">
        <w:rPr>
          <w:rFonts w:ascii="仿宋_GB2312" w:eastAsia="仿宋_GB2312" w:hAnsi="仿宋_GB2312" w:cs="仿宋_GB2312" w:hint="eastAsia"/>
          <w:sz w:val="32"/>
          <w:szCs w:val="28"/>
        </w:rPr>
        <w:t>在省级及以上学术刊物发表思想政治教育相关学术论文4篇（其中核心期刊学术论文1篇，大学本科学报1篇）。或在省级及以上学术期刊发表思想政治教育相关学术论文3篇，其中在</w:t>
      </w:r>
      <w:r w:rsidRPr="00034FCA">
        <w:rPr>
          <w:rFonts w:ascii="仿宋_GB2312" w:eastAsia="仿宋_GB2312" w:hAnsi="仿宋_GB2312" w:cs="仿宋_GB2312" w:hint="eastAsia"/>
          <w:bCs/>
          <w:sz w:val="32"/>
          <w:szCs w:val="28"/>
        </w:rPr>
        <w:t>核心期刊</w:t>
      </w:r>
      <w:r w:rsidRPr="00034FCA">
        <w:rPr>
          <w:rFonts w:ascii="仿宋_GB2312" w:eastAsia="仿宋_GB2312" w:hAnsi="仿宋_GB2312" w:cs="仿宋_GB2312" w:hint="eastAsia"/>
          <w:sz w:val="32"/>
          <w:szCs w:val="28"/>
        </w:rPr>
        <w:t>上发表的学术论文2篇。</w:t>
      </w:r>
    </w:p>
    <w:p w14:paraId="5040C56B" w14:textId="3D1A0DB2" w:rsidR="00150E54" w:rsidRPr="00034FCA" w:rsidRDefault="00150E54" w:rsidP="00150E54">
      <w:pPr>
        <w:numPr>
          <w:ilvl w:val="0"/>
          <w:numId w:val="43"/>
        </w:numPr>
        <w:ind w:firstLineChars="200" w:firstLine="640"/>
        <w:rPr>
          <w:rFonts w:ascii="仿宋_GB2312" w:eastAsia="仿宋_GB2312" w:hAnsi="仿宋_GB2312" w:cs="仿宋_GB2312"/>
          <w:sz w:val="32"/>
          <w:szCs w:val="28"/>
        </w:rPr>
      </w:pPr>
      <w:r w:rsidRPr="00034FCA">
        <w:rPr>
          <w:rFonts w:ascii="仿宋_GB2312" w:eastAsia="仿宋_GB2312" w:hAnsi="仿宋_GB2312" w:cs="仿宋_GB2312" w:hint="eastAsia"/>
          <w:sz w:val="32"/>
          <w:szCs w:val="28"/>
        </w:rPr>
        <w:lastRenderedPageBreak/>
        <w:t>作为主要成员（前三名）参加省（部）级以上研究课题1项。</w:t>
      </w:r>
    </w:p>
    <w:p w14:paraId="5FE2677F" w14:textId="77777777" w:rsidR="00150E54" w:rsidRPr="00034FCA" w:rsidRDefault="00150E54" w:rsidP="00150E54">
      <w:pPr>
        <w:numPr>
          <w:ilvl w:val="0"/>
          <w:numId w:val="43"/>
        </w:numPr>
        <w:ind w:firstLineChars="200" w:firstLine="640"/>
        <w:rPr>
          <w:rFonts w:ascii="仿宋_GB2312" w:eastAsia="仿宋_GB2312" w:hAnsi="仿宋_GB2312" w:cs="仿宋_GB2312"/>
          <w:sz w:val="32"/>
          <w:szCs w:val="28"/>
        </w:rPr>
      </w:pPr>
      <w:r w:rsidRPr="00034FCA">
        <w:rPr>
          <w:rFonts w:ascii="仿宋_GB2312" w:eastAsia="仿宋_GB2312" w:hAnsi="仿宋_GB2312" w:cs="仿宋_GB2312" w:hint="eastAsia"/>
          <w:sz w:val="32"/>
          <w:szCs w:val="28"/>
        </w:rPr>
        <w:t>从事思想政治教育工作成效显著，任现职以来，必须具备下列条件：</w:t>
      </w:r>
    </w:p>
    <w:p w14:paraId="0BA953DF" w14:textId="77777777" w:rsidR="00150E54" w:rsidRPr="00034FCA" w:rsidRDefault="00150E54" w:rsidP="00150E54">
      <w:pPr>
        <w:numPr>
          <w:ilvl w:val="0"/>
          <w:numId w:val="44"/>
        </w:numPr>
        <w:ind w:firstLineChars="200" w:firstLine="640"/>
        <w:rPr>
          <w:rFonts w:ascii="仿宋_GB2312" w:eastAsia="仿宋_GB2312" w:hAnsi="仿宋_GB2312" w:cs="仿宋_GB2312"/>
          <w:sz w:val="32"/>
          <w:szCs w:val="28"/>
        </w:rPr>
      </w:pPr>
      <w:r w:rsidRPr="00034FCA">
        <w:rPr>
          <w:rFonts w:ascii="仿宋_GB2312" w:eastAsia="仿宋_GB2312" w:hAnsi="仿宋_GB2312" w:cs="仿宋_GB2312" w:hint="eastAsia"/>
          <w:sz w:val="32"/>
          <w:szCs w:val="28"/>
        </w:rPr>
        <w:t>个人或所带学生个人或团体累计获得本校校级表彰、荣誉2次或地市级以上荣誉称号1次以上；</w:t>
      </w:r>
    </w:p>
    <w:p w14:paraId="7A035897" w14:textId="77777777" w:rsidR="00150E54" w:rsidRPr="00034FCA" w:rsidRDefault="00150E54" w:rsidP="00150E54">
      <w:pPr>
        <w:numPr>
          <w:ilvl w:val="0"/>
          <w:numId w:val="44"/>
        </w:numPr>
        <w:ind w:firstLineChars="200" w:firstLine="640"/>
        <w:rPr>
          <w:rFonts w:ascii="仿宋_GB2312" w:eastAsia="仿宋_GB2312" w:hAnsi="仿宋_GB2312" w:cs="仿宋_GB2312"/>
          <w:sz w:val="32"/>
          <w:szCs w:val="28"/>
        </w:rPr>
      </w:pPr>
      <w:r w:rsidRPr="00034FCA">
        <w:rPr>
          <w:rFonts w:ascii="仿宋_GB2312" w:eastAsia="仿宋_GB2312" w:hAnsi="仿宋_GB2312" w:cs="仿宋_GB2312" w:hint="eastAsia"/>
          <w:sz w:val="32"/>
          <w:szCs w:val="28"/>
        </w:rPr>
        <w:t>个人自中级以来获得至少1次校内年度考核“优秀”。</w:t>
      </w:r>
    </w:p>
    <w:p w14:paraId="6D6A9D1A" w14:textId="77777777" w:rsidR="00150E54" w:rsidRPr="00034FCA" w:rsidRDefault="00150E54" w:rsidP="00150E54">
      <w:pPr>
        <w:ind w:leftChars="200" w:left="420"/>
        <w:rPr>
          <w:rFonts w:ascii="仿宋_GB2312" w:eastAsia="仿宋_GB2312" w:hAnsi="仿宋_GB2312" w:cs="仿宋_GB2312"/>
          <w:sz w:val="32"/>
          <w:szCs w:val="28"/>
        </w:rPr>
      </w:pPr>
    </w:p>
    <w:p w14:paraId="2E19DF37" w14:textId="77777777" w:rsidR="00150E54" w:rsidRPr="00034FCA" w:rsidRDefault="00150E54" w:rsidP="00034FCA">
      <w:pPr>
        <w:numPr>
          <w:ilvl w:val="0"/>
          <w:numId w:val="41"/>
        </w:numPr>
        <w:ind w:left="567" w:firstLineChars="200" w:firstLine="640"/>
        <w:rPr>
          <w:rFonts w:ascii="黑体" w:eastAsia="黑体" w:hAnsi="黑体" w:cs="仿宋_GB2312"/>
          <w:bCs/>
          <w:sz w:val="32"/>
          <w:szCs w:val="28"/>
        </w:rPr>
      </w:pPr>
      <w:r w:rsidRPr="00034FCA">
        <w:rPr>
          <w:rFonts w:ascii="黑体" w:eastAsia="黑体" w:hAnsi="黑体" w:cs="仿宋_GB2312" w:hint="eastAsia"/>
          <w:bCs/>
          <w:sz w:val="32"/>
          <w:szCs w:val="28"/>
        </w:rPr>
        <w:t>教授（须具备以下所有项）</w:t>
      </w:r>
    </w:p>
    <w:p w14:paraId="319502B2" w14:textId="77777777" w:rsidR="00150E54" w:rsidRPr="00034FCA" w:rsidRDefault="00150E54" w:rsidP="00150E54">
      <w:pPr>
        <w:numPr>
          <w:ilvl w:val="0"/>
          <w:numId w:val="45"/>
        </w:numPr>
        <w:rPr>
          <w:rFonts w:ascii="仿宋_GB2312" w:eastAsia="仿宋_GB2312" w:hAnsi="仿宋_GB2312" w:cs="仿宋_GB2312"/>
          <w:sz w:val="32"/>
          <w:szCs w:val="28"/>
        </w:rPr>
      </w:pPr>
      <w:r w:rsidRPr="00034FCA">
        <w:rPr>
          <w:rFonts w:ascii="仿宋_GB2312" w:eastAsia="仿宋_GB2312" w:hAnsi="仿宋_GB2312" w:cs="仿宋_GB2312" w:hint="eastAsia"/>
          <w:sz w:val="32"/>
          <w:szCs w:val="28"/>
        </w:rPr>
        <w:t>系统讲授1门以上思想政治理论课</w:t>
      </w:r>
      <w:proofErr w:type="gramStart"/>
      <w:r w:rsidRPr="00034FCA">
        <w:rPr>
          <w:rFonts w:ascii="仿宋_GB2312" w:eastAsia="仿宋_GB2312" w:hAnsi="仿宋_GB2312" w:cs="仿宋_GB2312" w:hint="eastAsia"/>
          <w:sz w:val="32"/>
          <w:szCs w:val="28"/>
        </w:rPr>
        <w:t>或形势</w:t>
      </w:r>
      <w:proofErr w:type="gramEnd"/>
      <w:r w:rsidRPr="00034FCA">
        <w:rPr>
          <w:rFonts w:ascii="仿宋_GB2312" w:eastAsia="仿宋_GB2312" w:hAnsi="仿宋_GB2312" w:cs="仿宋_GB2312" w:hint="eastAsia"/>
          <w:sz w:val="32"/>
          <w:szCs w:val="28"/>
        </w:rPr>
        <w:t>政策教育、心理健康教育、职业发展、就业指导、创业教育、校园文化艺术教育、国防教育等相关课程，教学效果优良。</w:t>
      </w:r>
    </w:p>
    <w:p w14:paraId="3C95259B" w14:textId="77777777" w:rsidR="00150E54" w:rsidRPr="00034FCA" w:rsidRDefault="00150E54" w:rsidP="00150E54">
      <w:pPr>
        <w:numPr>
          <w:ilvl w:val="0"/>
          <w:numId w:val="45"/>
        </w:numPr>
        <w:rPr>
          <w:rFonts w:ascii="仿宋_GB2312" w:eastAsia="仿宋_GB2312" w:hAnsi="仿宋_GB2312" w:cs="仿宋_GB2312"/>
          <w:sz w:val="32"/>
          <w:szCs w:val="28"/>
        </w:rPr>
      </w:pPr>
      <w:r w:rsidRPr="00034FCA">
        <w:rPr>
          <w:rFonts w:ascii="仿宋_GB2312" w:eastAsia="仿宋_GB2312" w:hAnsi="仿宋_GB2312" w:cs="仿宋_GB2312" w:hint="eastAsia"/>
          <w:sz w:val="32"/>
          <w:szCs w:val="28"/>
        </w:rPr>
        <w:t xml:space="preserve">在省级及以上学术刊物发表思想政治教育相关学术论文5篇（其中核心期刊学术论文2篇）。或在省级及以上学术期刊发表思想政治教育相关学术论文4篇，其中在核心期刊上发表的学术论文3篇。  </w:t>
      </w:r>
    </w:p>
    <w:p w14:paraId="40D074F7" w14:textId="77777777" w:rsidR="00150E54" w:rsidRPr="00034FCA" w:rsidRDefault="00150E54" w:rsidP="00150E54">
      <w:pPr>
        <w:numPr>
          <w:ilvl w:val="0"/>
          <w:numId w:val="45"/>
        </w:numPr>
        <w:rPr>
          <w:rFonts w:ascii="仿宋_GB2312" w:eastAsia="仿宋_GB2312" w:hAnsi="仿宋_GB2312" w:cs="仿宋_GB2312"/>
          <w:sz w:val="32"/>
          <w:szCs w:val="28"/>
        </w:rPr>
      </w:pPr>
      <w:r w:rsidRPr="00034FCA">
        <w:rPr>
          <w:rFonts w:ascii="仿宋_GB2312" w:eastAsia="仿宋_GB2312" w:hAnsi="仿宋_GB2312" w:cs="仿宋_GB2312" w:hint="eastAsia"/>
          <w:sz w:val="32"/>
          <w:szCs w:val="28"/>
        </w:rPr>
        <w:t>主持与岗位工作相关的省（部）级以上研究课题1项。</w:t>
      </w:r>
    </w:p>
    <w:p w14:paraId="1823F06A" w14:textId="77777777" w:rsidR="00150E54" w:rsidRPr="00034FCA" w:rsidRDefault="00150E54" w:rsidP="00150E54">
      <w:pPr>
        <w:numPr>
          <w:ilvl w:val="0"/>
          <w:numId w:val="45"/>
        </w:numPr>
        <w:rPr>
          <w:rFonts w:ascii="仿宋_GB2312" w:eastAsia="仿宋_GB2312" w:hAnsi="仿宋_GB2312" w:cs="仿宋_GB2312"/>
          <w:sz w:val="32"/>
          <w:szCs w:val="28"/>
        </w:rPr>
      </w:pPr>
      <w:r w:rsidRPr="00034FCA">
        <w:rPr>
          <w:rFonts w:ascii="仿宋_GB2312" w:eastAsia="仿宋_GB2312" w:hAnsi="仿宋_GB2312" w:cs="仿宋_GB2312" w:hint="eastAsia"/>
          <w:sz w:val="32"/>
          <w:szCs w:val="28"/>
        </w:rPr>
        <w:t>从事思想政治教育工作成效显著,任现职以来，具备下列条件：</w:t>
      </w:r>
    </w:p>
    <w:p w14:paraId="35CACD54" w14:textId="77777777" w:rsidR="00150E54" w:rsidRPr="00034FCA" w:rsidRDefault="00150E54" w:rsidP="00150E54">
      <w:pPr>
        <w:numPr>
          <w:ilvl w:val="0"/>
          <w:numId w:val="46"/>
        </w:numPr>
        <w:ind w:firstLineChars="200" w:firstLine="640"/>
        <w:rPr>
          <w:rFonts w:ascii="仿宋_GB2312" w:eastAsia="仿宋_GB2312" w:hAnsi="仿宋_GB2312" w:cs="仿宋_GB2312"/>
          <w:sz w:val="32"/>
          <w:szCs w:val="28"/>
        </w:rPr>
      </w:pPr>
      <w:r w:rsidRPr="00034FCA">
        <w:rPr>
          <w:rFonts w:ascii="仿宋_GB2312" w:eastAsia="仿宋_GB2312" w:hAnsi="仿宋_GB2312" w:cs="仿宋_GB2312" w:hint="eastAsia"/>
          <w:sz w:val="32"/>
          <w:szCs w:val="28"/>
        </w:rPr>
        <w:t>个人或所带学生个人或团体累计获得省级以上荣誉称号2次以上；</w:t>
      </w:r>
    </w:p>
    <w:p w14:paraId="4033D98C" w14:textId="77777777" w:rsidR="00150E54" w:rsidRPr="00034FCA" w:rsidRDefault="00150E54" w:rsidP="00150E54">
      <w:pPr>
        <w:numPr>
          <w:ilvl w:val="0"/>
          <w:numId w:val="46"/>
        </w:numPr>
        <w:ind w:firstLineChars="200" w:firstLine="640"/>
        <w:rPr>
          <w:rFonts w:ascii="仿宋_GB2312" w:eastAsia="仿宋_GB2312" w:hAnsi="仿宋_GB2312" w:cs="仿宋_GB2312"/>
          <w:sz w:val="32"/>
          <w:szCs w:val="28"/>
        </w:rPr>
      </w:pPr>
      <w:r w:rsidRPr="00034FCA">
        <w:rPr>
          <w:rFonts w:ascii="仿宋_GB2312" w:eastAsia="仿宋_GB2312" w:hAnsi="仿宋_GB2312" w:cs="仿宋_GB2312" w:hint="eastAsia"/>
          <w:sz w:val="32"/>
          <w:szCs w:val="28"/>
        </w:rPr>
        <w:t>个人累计获得校内年度考核“优秀”2次以上。</w:t>
      </w:r>
    </w:p>
    <w:p w14:paraId="0FBAAD65" w14:textId="77777777" w:rsidR="00150E54" w:rsidRPr="00034FCA" w:rsidRDefault="00150E54" w:rsidP="00150E54">
      <w:pPr>
        <w:rPr>
          <w:rFonts w:ascii="黑体" w:eastAsia="黑体" w:hAnsi="黑体" w:cs="仿宋_GB2312"/>
          <w:bCs/>
          <w:sz w:val="32"/>
          <w:szCs w:val="28"/>
        </w:rPr>
      </w:pPr>
      <w:r w:rsidRPr="00034FCA">
        <w:rPr>
          <w:rFonts w:ascii="黑体" w:eastAsia="黑体" w:hAnsi="黑体" w:cs="仿宋_GB2312" w:hint="eastAsia"/>
          <w:bCs/>
          <w:sz w:val="32"/>
          <w:szCs w:val="28"/>
        </w:rPr>
        <w:lastRenderedPageBreak/>
        <w:t>附件4</w:t>
      </w:r>
    </w:p>
    <w:p w14:paraId="2CC0A10F" w14:textId="77777777" w:rsidR="00034FCA" w:rsidRDefault="00034FCA" w:rsidP="00150E54">
      <w:pPr>
        <w:jc w:val="center"/>
        <w:rPr>
          <w:rFonts w:ascii="仿宋_GB2312" w:eastAsia="仿宋_GB2312" w:hAnsi="仿宋_GB2312" w:cs="仿宋_GB2312"/>
          <w:b/>
          <w:bCs/>
          <w:sz w:val="28"/>
          <w:szCs w:val="28"/>
        </w:rPr>
      </w:pPr>
    </w:p>
    <w:p w14:paraId="079AC799" w14:textId="77777777" w:rsidR="00150E54" w:rsidRPr="00034FCA" w:rsidRDefault="00150E54" w:rsidP="00150E54">
      <w:pPr>
        <w:jc w:val="center"/>
        <w:rPr>
          <w:rFonts w:ascii="方正小标宋简体" w:eastAsia="方正小标宋简体" w:hAnsi="仿宋_GB2312" w:cs="仿宋_GB2312"/>
          <w:bCs/>
          <w:sz w:val="36"/>
          <w:szCs w:val="28"/>
        </w:rPr>
      </w:pPr>
      <w:r w:rsidRPr="00034FCA">
        <w:rPr>
          <w:rFonts w:ascii="方正小标宋简体" w:eastAsia="方正小标宋简体" w:hAnsi="仿宋_GB2312" w:cs="仿宋_GB2312" w:hint="eastAsia"/>
          <w:bCs/>
          <w:sz w:val="36"/>
          <w:szCs w:val="28"/>
        </w:rPr>
        <w:t>申报实验技术系列专业技术职务条件</w:t>
      </w:r>
    </w:p>
    <w:p w14:paraId="74EF8D85" w14:textId="77777777" w:rsidR="00034FCA" w:rsidRDefault="00034FCA" w:rsidP="00150E54">
      <w:pPr>
        <w:jc w:val="center"/>
        <w:rPr>
          <w:rFonts w:ascii="仿宋_GB2312" w:eastAsia="仿宋_GB2312" w:hAnsi="仿宋_GB2312" w:cs="仿宋_GB2312"/>
          <w:b/>
          <w:bCs/>
          <w:sz w:val="28"/>
          <w:szCs w:val="28"/>
        </w:rPr>
      </w:pPr>
    </w:p>
    <w:p w14:paraId="57E7EC22" w14:textId="77777777" w:rsidR="00150E54" w:rsidRPr="00034FCA" w:rsidRDefault="00150E54" w:rsidP="00034FCA">
      <w:pPr>
        <w:numPr>
          <w:ilvl w:val="0"/>
          <w:numId w:val="47"/>
        </w:numPr>
        <w:adjustRightInd w:val="0"/>
        <w:snapToGrid w:val="0"/>
        <w:spacing w:line="580" w:lineRule="exact"/>
        <w:ind w:leftChars="270" w:left="567" w:firstLineChars="200" w:firstLine="640"/>
        <w:rPr>
          <w:rFonts w:ascii="黑体" w:eastAsia="黑体" w:hAnsi="黑体" w:cs="仿宋_GB2312"/>
          <w:sz w:val="32"/>
          <w:szCs w:val="32"/>
        </w:rPr>
      </w:pPr>
      <w:r w:rsidRPr="00034FCA">
        <w:rPr>
          <w:rFonts w:ascii="黑体" w:eastAsia="黑体" w:hAnsi="黑体" w:cs="仿宋_GB2312" w:hint="eastAsia"/>
          <w:sz w:val="32"/>
          <w:szCs w:val="32"/>
        </w:rPr>
        <w:t>实验员</w:t>
      </w:r>
    </w:p>
    <w:p w14:paraId="775AACFD" w14:textId="77777777" w:rsidR="00150E54" w:rsidRPr="00034FCA" w:rsidRDefault="00150E54" w:rsidP="00034FCA">
      <w:pPr>
        <w:adjustRightInd w:val="0"/>
        <w:snapToGrid w:val="0"/>
        <w:spacing w:line="580" w:lineRule="exact"/>
        <w:ind w:firstLineChars="199" w:firstLine="637"/>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大学专科毕业后从事实验技术工作，见习1年期满</w:t>
      </w:r>
      <w:proofErr w:type="gramStart"/>
      <w:r w:rsidRPr="00034FCA">
        <w:rPr>
          <w:rFonts w:ascii="仿宋_GB2312" w:eastAsia="仿宋_GB2312" w:hAnsi="仿宋_GB2312" w:cs="仿宋_GB2312" w:hint="eastAsia"/>
          <w:sz w:val="32"/>
          <w:szCs w:val="32"/>
        </w:rPr>
        <w:t>且考核</w:t>
      </w:r>
      <w:proofErr w:type="gramEnd"/>
      <w:r w:rsidRPr="00034FCA">
        <w:rPr>
          <w:rFonts w:ascii="仿宋_GB2312" w:eastAsia="仿宋_GB2312" w:hAnsi="仿宋_GB2312" w:cs="仿宋_GB2312" w:hint="eastAsia"/>
          <w:sz w:val="32"/>
          <w:szCs w:val="32"/>
        </w:rPr>
        <w:t>合格可直接确认实验员职务。</w:t>
      </w:r>
    </w:p>
    <w:p w14:paraId="6CAB618A" w14:textId="77777777" w:rsidR="00150E54" w:rsidRPr="00034FCA" w:rsidRDefault="00150E54" w:rsidP="00034FCA">
      <w:pPr>
        <w:adjustRightInd w:val="0"/>
        <w:snapToGrid w:val="0"/>
        <w:spacing w:line="580" w:lineRule="exact"/>
        <w:ind w:firstLineChars="199" w:firstLine="637"/>
        <w:rPr>
          <w:rFonts w:ascii="仿宋_GB2312" w:eastAsia="仿宋_GB2312" w:hAnsi="仿宋_GB2312" w:cs="仿宋_GB2312"/>
          <w:sz w:val="32"/>
          <w:szCs w:val="32"/>
        </w:rPr>
      </w:pPr>
    </w:p>
    <w:p w14:paraId="05C9E040" w14:textId="77777777" w:rsidR="00150E54" w:rsidRPr="00034FCA" w:rsidRDefault="00150E54" w:rsidP="00034FCA">
      <w:pPr>
        <w:numPr>
          <w:ilvl w:val="0"/>
          <w:numId w:val="47"/>
        </w:numPr>
        <w:adjustRightInd w:val="0"/>
        <w:snapToGrid w:val="0"/>
        <w:spacing w:line="580" w:lineRule="exact"/>
        <w:ind w:leftChars="270" w:left="567" w:firstLineChars="200" w:firstLine="640"/>
        <w:rPr>
          <w:rFonts w:ascii="黑体" w:eastAsia="黑体" w:hAnsi="黑体" w:cs="仿宋_GB2312"/>
          <w:sz w:val="32"/>
          <w:szCs w:val="32"/>
        </w:rPr>
      </w:pPr>
      <w:r w:rsidRPr="00034FCA">
        <w:rPr>
          <w:rFonts w:ascii="黑体" w:eastAsia="黑体" w:hAnsi="黑体" w:cs="仿宋_GB2312" w:hint="eastAsia"/>
          <w:sz w:val="32"/>
          <w:szCs w:val="32"/>
        </w:rPr>
        <w:t>助理实验师</w:t>
      </w:r>
    </w:p>
    <w:p w14:paraId="2CACA721" w14:textId="77777777" w:rsidR="00150E54" w:rsidRPr="00034FCA" w:rsidRDefault="00150E54" w:rsidP="00034FCA">
      <w:pPr>
        <w:numPr>
          <w:ilvl w:val="0"/>
          <w:numId w:val="48"/>
        </w:numPr>
        <w:spacing w:line="580" w:lineRule="exact"/>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大学专科毕业后从事实验技术工作满3年，经考核合格可确认助理实验师职</w:t>
      </w:r>
      <w:proofErr w:type="gramStart"/>
      <w:r w:rsidRPr="00034FCA">
        <w:rPr>
          <w:rFonts w:ascii="仿宋_GB2312" w:eastAsia="仿宋_GB2312" w:hAnsi="仿宋_GB2312" w:cs="仿宋_GB2312" w:hint="eastAsia"/>
          <w:sz w:val="32"/>
          <w:szCs w:val="32"/>
        </w:rPr>
        <w:t>务</w:t>
      </w:r>
      <w:proofErr w:type="gramEnd"/>
      <w:r w:rsidRPr="00034FCA">
        <w:rPr>
          <w:rFonts w:ascii="仿宋_GB2312" w:eastAsia="仿宋_GB2312" w:hAnsi="仿宋_GB2312" w:cs="仿宋_GB2312" w:hint="eastAsia"/>
          <w:sz w:val="32"/>
          <w:szCs w:val="32"/>
        </w:rPr>
        <w:t>。</w:t>
      </w:r>
    </w:p>
    <w:p w14:paraId="76947972" w14:textId="77777777" w:rsidR="00150E54" w:rsidRPr="00034FCA" w:rsidRDefault="00150E54" w:rsidP="00034FCA">
      <w:pPr>
        <w:numPr>
          <w:ilvl w:val="0"/>
          <w:numId w:val="48"/>
        </w:numPr>
        <w:spacing w:line="580" w:lineRule="exact"/>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大学本科毕业，从事实验教学、科研和实验技术工作满1年，经考察能胜任和履行助理实验师职责，可确认助理实验师职</w:t>
      </w:r>
      <w:proofErr w:type="gramStart"/>
      <w:r w:rsidRPr="00034FCA">
        <w:rPr>
          <w:rFonts w:ascii="仿宋_GB2312" w:eastAsia="仿宋_GB2312" w:hAnsi="仿宋_GB2312" w:cs="仿宋_GB2312" w:hint="eastAsia"/>
          <w:sz w:val="32"/>
          <w:szCs w:val="32"/>
        </w:rPr>
        <w:t>务</w:t>
      </w:r>
      <w:proofErr w:type="gramEnd"/>
      <w:r w:rsidRPr="00034FCA">
        <w:rPr>
          <w:rFonts w:ascii="仿宋_GB2312" w:eastAsia="仿宋_GB2312" w:hAnsi="仿宋_GB2312" w:cs="仿宋_GB2312" w:hint="eastAsia"/>
          <w:sz w:val="32"/>
          <w:szCs w:val="32"/>
        </w:rPr>
        <w:t>。</w:t>
      </w:r>
    </w:p>
    <w:p w14:paraId="39041029" w14:textId="77777777" w:rsidR="00150E54" w:rsidRPr="00034FCA" w:rsidRDefault="00150E54" w:rsidP="00034FCA">
      <w:pPr>
        <w:numPr>
          <w:ilvl w:val="0"/>
          <w:numId w:val="48"/>
        </w:numPr>
        <w:spacing w:line="580" w:lineRule="exact"/>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具有硕士学位，经考察能胜任和履行助理实验师职责，可确认助理实验师职</w:t>
      </w:r>
      <w:proofErr w:type="gramStart"/>
      <w:r w:rsidRPr="00034FCA">
        <w:rPr>
          <w:rFonts w:ascii="仿宋_GB2312" w:eastAsia="仿宋_GB2312" w:hAnsi="仿宋_GB2312" w:cs="仿宋_GB2312" w:hint="eastAsia"/>
          <w:sz w:val="32"/>
          <w:szCs w:val="32"/>
        </w:rPr>
        <w:t>务</w:t>
      </w:r>
      <w:proofErr w:type="gramEnd"/>
      <w:r w:rsidRPr="00034FCA">
        <w:rPr>
          <w:rFonts w:ascii="仿宋_GB2312" w:eastAsia="仿宋_GB2312" w:hAnsi="仿宋_GB2312" w:cs="仿宋_GB2312" w:hint="eastAsia"/>
          <w:sz w:val="32"/>
          <w:szCs w:val="32"/>
        </w:rPr>
        <w:t>。</w:t>
      </w:r>
    </w:p>
    <w:p w14:paraId="6BECD793" w14:textId="77777777" w:rsidR="00150E54" w:rsidRPr="00034FCA" w:rsidRDefault="00150E54" w:rsidP="00034FCA">
      <w:pPr>
        <w:spacing w:line="580" w:lineRule="exact"/>
        <w:ind w:left="420"/>
        <w:rPr>
          <w:rFonts w:ascii="仿宋_GB2312" w:eastAsia="仿宋_GB2312" w:hAnsi="仿宋_GB2312" w:cs="仿宋_GB2312"/>
          <w:sz w:val="32"/>
          <w:szCs w:val="32"/>
        </w:rPr>
      </w:pPr>
    </w:p>
    <w:p w14:paraId="781704B5" w14:textId="77777777" w:rsidR="00150E54" w:rsidRPr="00034FCA" w:rsidRDefault="00150E54" w:rsidP="00034FCA">
      <w:pPr>
        <w:numPr>
          <w:ilvl w:val="0"/>
          <w:numId w:val="47"/>
        </w:numPr>
        <w:adjustRightInd w:val="0"/>
        <w:snapToGrid w:val="0"/>
        <w:spacing w:line="580" w:lineRule="exact"/>
        <w:ind w:leftChars="270" w:left="567" w:firstLineChars="200" w:firstLine="640"/>
        <w:rPr>
          <w:rFonts w:ascii="黑体" w:eastAsia="黑体" w:hAnsi="黑体" w:cs="仿宋_GB2312"/>
          <w:sz w:val="32"/>
          <w:szCs w:val="32"/>
        </w:rPr>
      </w:pPr>
      <w:r w:rsidRPr="00034FCA">
        <w:rPr>
          <w:rFonts w:ascii="黑体" w:eastAsia="黑体" w:hAnsi="黑体" w:cs="仿宋_GB2312" w:hint="eastAsia"/>
          <w:sz w:val="32"/>
          <w:szCs w:val="32"/>
        </w:rPr>
        <w:t>实验师</w:t>
      </w:r>
    </w:p>
    <w:p w14:paraId="261C7995" w14:textId="77777777" w:rsidR="00150E54" w:rsidRPr="00034FCA" w:rsidRDefault="00150E54" w:rsidP="00034FCA">
      <w:pPr>
        <w:numPr>
          <w:ilvl w:val="0"/>
          <w:numId w:val="49"/>
        </w:numPr>
        <w:spacing w:line="580" w:lineRule="exact"/>
        <w:rPr>
          <w:rFonts w:ascii="楷体" w:eastAsia="楷体" w:hAnsi="楷体" w:cs="仿宋_GB2312"/>
          <w:sz w:val="32"/>
          <w:szCs w:val="32"/>
        </w:rPr>
      </w:pPr>
      <w:r w:rsidRPr="00034FCA">
        <w:rPr>
          <w:rFonts w:ascii="楷体" w:eastAsia="楷体" w:hAnsi="楷体" w:cs="仿宋_GB2312" w:hint="eastAsia"/>
          <w:sz w:val="32"/>
          <w:szCs w:val="32"/>
        </w:rPr>
        <w:t xml:space="preserve">学历资历 </w:t>
      </w:r>
    </w:p>
    <w:p w14:paraId="2D711D46" w14:textId="77777777" w:rsidR="00150E54" w:rsidRPr="00034FCA" w:rsidRDefault="00150E54" w:rsidP="00034FCA">
      <w:pPr>
        <w:numPr>
          <w:ilvl w:val="0"/>
          <w:numId w:val="50"/>
        </w:numPr>
        <w:snapToGrid w:val="0"/>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大学本科、专科毕业，受聘助理实验师职</w:t>
      </w:r>
      <w:proofErr w:type="gramStart"/>
      <w:r w:rsidRPr="00034FCA">
        <w:rPr>
          <w:rFonts w:ascii="仿宋_GB2312" w:eastAsia="仿宋_GB2312" w:hAnsi="仿宋_GB2312" w:cs="仿宋_GB2312" w:hint="eastAsia"/>
          <w:sz w:val="32"/>
          <w:szCs w:val="32"/>
        </w:rPr>
        <w:t>务</w:t>
      </w:r>
      <w:proofErr w:type="gramEnd"/>
      <w:r w:rsidRPr="00034FCA">
        <w:rPr>
          <w:rFonts w:ascii="仿宋_GB2312" w:eastAsia="仿宋_GB2312" w:hAnsi="仿宋_GB2312" w:cs="仿宋_GB2312" w:hint="eastAsia"/>
          <w:sz w:val="32"/>
          <w:szCs w:val="32"/>
        </w:rPr>
        <w:t>4年及以上。</w:t>
      </w:r>
    </w:p>
    <w:p w14:paraId="677CDF98" w14:textId="77777777" w:rsidR="00150E54" w:rsidRPr="00034FCA" w:rsidRDefault="00150E54" w:rsidP="00034FCA">
      <w:pPr>
        <w:numPr>
          <w:ilvl w:val="0"/>
          <w:numId w:val="50"/>
        </w:numPr>
        <w:snapToGrid w:val="0"/>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获得硕士学位，受聘助理实验师职</w:t>
      </w:r>
      <w:proofErr w:type="gramStart"/>
      <w:r w:rsidRPr="00034FCA">
        <w:rPr>
          <w:rFonts w:ascii="仿宋_GB2312" w:eastAsia="仿宋_GB2312" w:hAnsi="仿宋_GB2312" w:cs="仿宋_GB2312" w:hint="eastAsia"/>
          <w:sz w:val="32"/>
          <w:szCs w:val="32"/>
        </w:rPr>
        <w:t>务</w:t>
      </w:r>
      <w:proofErr w:type="gramEnd"/>
      <w:r w:rsidRPr="00034FCA">
        <w:rPr>
          <w:rFonts w:ascii="仿宋_GB2312" w:eastAsia="仿宋_GB2312" w:hAnsi="仿宋_GB2312" w:cs="仿宋_GB2312" w:hint="eastAsia"/>
          <w:sz w:val="32"/>
          <w:szCs w:val="32"/>
        </w:rPr>
        <w:t>2年及以上。</w:t>
      </w:r>
    </w:p>
    <w:p w14:paraId="3C9AA9E7" w14:textId="77777777" w:rsidR="00150E54" w:rsidRPr="00034FCA" w:rsidRDefault="00150E54" w:rsidP="00034FCA">
      <w:pPr>
        <w:numPr>
          <w:ilvl w:val="0"/>
          <w:numId w:val="50"/>
        </w:numPr>
        <w:adjustRightInd w:val="0"/>
        <w:snapToGrid w:val="0"/>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获得博士学位，经考察能胜任和履行实验师职责，可直接确认实验师职</w:t>
      </w:r>
      <w:proofErr w:type="gramStart"/>
      <w:r w:rsidRPr="00034FCA">
        <w:rPr>
          <w:rFonts w:ascii="仿宋_GB2312" w:eastAsia="仿宋_GB2312" w:hAnsi="仿宋_GB2312" w:cs="仿宋_GB2312" w:hint="eastAsia"/>
          <w:sz w:val="32"/>
          <w:szCs w:val="32"/>
        </w:rPr>
        <w:t>务</w:t>
      </w:r>
      <w:proofErr w:type="gramEnd"/>
      <w:r w:rsidRPr="00034FCA">
        <w:rPr>
          <w:rFonts w:ascii="仿宋_GB2312" w:eastAsia="仿宋_GB2312" w:hAnsi="仿宋_GB2312" w:cs="仿宋_GB2312" w:hint="eastAsia"/>
          <w:sz w:val="32"/>
          <w:szCs w:val="32"/>
        </w:rPr>
        <w:t>。</w:t>
      </w:r>
    </w:p>
    <w:p w14:paraId="1474DB09" w14:textId="77777777" w:rsidR="00150E54" w:rsidRPr="00034FCA" w:rsidRDefault="00150E54" w:rsidP="00034FCA">
      <w:pPr>
        <w:numPr>
          <w:ilvl w:val="0"/>
          <w:numId w:val="49"/>
        </w:numPr>
        <w:spacing w:line="580" w:lineRule="exact"/>
        <w:rPr>
          <w:rFonts w:ascii="楷体" w:eastAsia="楷体" w:hAnsi="楷体" w:cs="仿宋_GB2312"/>
          <w:sz w:val="32"/>
          <w:szCs w:val="32"/>
        </w:rPr>
      </w:pPr>
      <w:r w:rsidRPr="00034FCA">
        <w:rPr>
          <w:rFonts w:ascii="楷体" w:eastAsia="楷体" w:hAnsi="楷体" w:cs="仿宋_GB2312" w:hint="eastAsia"/>
          <w:sz w:val="32"/>
          <w:szCs w:val="32"/>
        </w:rPr>
        <w:lastRenderedPageBreak/>
        <w:t>专业知识和工作能力</w:t>
      </w:r>
    </w:p>
    <w:p w14:paraId="6203B31F" w14:textId="77777777" w:rsidR="00150E54" w:rsidRPr="00034FCA" w:rsidRDefault="00150E54" w:rsidP="00034FCA">
      <w:pPr>
        <w:numPr>
          <w:ilvl w:val="0"/>
          <w:numId w:val="51"/>
        </w:numPr>
        <w:snapToGrid w:val="0"/>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掌握与本专业相关的知识和技术，具有独立设计实验方案，创造实验条件的能力，有娴熟的实验技能、技巧和丰富的实践经验，能够指导初级实验技术人员开展工作。</w:t>
      </w:r>
    </w:p>
    <w:p w14:paraId="42FB97B6" w14:textId="77777777" w:rsidR="00150E54" w:rsidRPr="00034FCA" w:rsidRDefault="00150E54" w:rsidP="00034FCA">
      <w:pPr>
        <w:numPr>
          <w:ilvl w:val="0"/>
          <w:numId w:val="51"/>
        </w:numPr>
        <w:snapToGrid w:val="0"/>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能够维护、检修实验仪器设备，为教学、科研工作提供较高水平的服务，在改进实验技术方面取得较好的成绩。</w:t>
      </w:r>
    </w:p>
    <w:p w14:paraId="48F7E6BA" w14:textId="77777777" w:rsidR="00150E54" w:rsidRPr="00034FCA" w:rsidRDefault="00150E54" w:rsidP="00034FCA">
      <w:pPr>
        <w:numPr>
          <w:ilvl w:val="0"/>
          <w:numId w:val="49"/>
        </w:numPr>
        <w:spacing w:line="580" w:lineRule="exact"/>
        <w:rPr>
          <w:rFonts w:ascii="楷体" w:eastAsia="楷体" w:hAnsi="楷体" w:cs="仿宋_GB2312"/>
          <w:sz w:val="32"/>
          <w:szCs w:val="32"/>
        </w:rPr>
      </w:pPr>
      <w:r w:rsidRPr="00034FCA">
        <w:rPr>
          <w:rFonts w:ascii="楷体" w:eastAsia="楷体" w:hAnsi="楷体" w:cs="仿宋_GB2312" w:hint="eastAsia"/>
          <w:sz w:val="32"/>
          <w:szCs w:val="32"/>
        </w:rPr>
        <w:t>教学科研业绩</w:t>
      </w:r>
    </w:p>
    <w:p w14:paraId="695B3D97" w14:textId="77777777" w:rsidR="00150E54" w:rsidRPr="00034FCA" w:rsidRDefault="00150E54" w:rsidP="00034FCA">
      <w:pPr>
        <w:numPr>
          <w:ilvl w:val="0"/>
          <w:numId w:val="52"/>
        </w:numPr>
        <w:snapToGrid w:val="0"/>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聘任初级职务以来，完成额定实验工作量，在具有CN刊号学术期刊上发表本专业学术论文1篇。</w:t>
      </w:r>
    </w:p>
    <w:p w14:paraId="6C56C9C1" w14:textId="77777777" w:rsidR="00150E54" w:rsidRPr="00034FCA" w:rsidRDefault="00150E54" w:rsidP="00034FCA">
      <w:pPr>
        <w:numPr>
          <w:ilvl w:val="0"/>
          <w:numId w:val="52"/>
        </w:numPr>
        <w:snapToGrid w:val="0"/>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指导学生在院级以上专业学科竞赛中获二等奖以上（第一指导教师）；或指导的学生创新创业训练计划项目获院级以上立项并结题</w:t>
      </w:r>
      <w:proofErr w:type="gramStart"/>
      <w:r w:rsidRPr="00034FCA">
        <w:rPr>
          <w:rFonts w:ascii="仿宋_GB2312" w:eastAsia="仿宋_GB2312" w:hAnsi="仿宋_GB2312" w:cs="仿宋_GB2312" w:hint="eastAsia"/>
          <w:sz w:val="32"/>
          <w:szCs w:val="32"/>
        </w:rPr>
        <w:t>且评价</w:t>
      </w:r>
      <w:proofErr w:type="gramEnd"/>
      <w:r w:rsidRPr="00034FCA">
        <w:rPr>
          <w:rFonts w:ascii="仿宋_GB2312" w:eastAsia="仿宋_GB2312" w:hAnsi="仿宋_GB2312" w:cs="仿宋_GB2312" w:hint="eastAsia"/>
          <w:sz w:val="32"/>
          <w:szCs w:val="32"/>
        </w:rPr>
        <w:t>合格以上（第一指导教师）;或个人获院级以上奖励1次或年度考核优秀1次以上。</w:t>
      </w:r>
    </w:p>
    <w:p w14:paraId="5886F3A3" w14:textId="77777777" w:rsidR="00150E54" w:rsidRPr="00034FCA" w:rsidRDefault="00150E54" w:rsidP="00034FCA">
      <w:pPr>
        <w:snapToGrid w:val="0"/>
        <w:spacing w:line="580" w:lineRule="exact"/>
        <w:ind w:leftChars="200" w:left="420"/>
        <w:rPr>
          <w:rFonts w:ascii="仿宋_GB2312" w:eastAsia="仿宋_GB2312" w:hAnsi="仿宋_GB2312" w:cs="仿宋_GB2312"/>
          <w:sz w:val="32"/>
          <w:szCs w:val="32"/>
        </w:rPr>
      </w:pPr>
    </w:p>
    <w:p w14:paraId="4C3D9E3D" w14:textId="77777777" w:rsidR="00150E54" w:rsidRPr="00034FCA" w:rsidRDefault="00150E54" w:rsidP="00034FCA">
      <w:pPr>
        <w:numPr>
          <w:ilvl w:val="0"/>
          <w:numId w:val="47"/>
        </w:numPr>
        <w:adjustRightInd w:val="0"/>
        <w:snapToGrid w:val="0"/>
        <w:spacing w:line="580" w:lineRule="exact"/>
        <w:ind w:leftChars="270" w:left="567" w:firstLineChars="200" w:firstLine="640"/>
        <w:rPr>
          <w:rFonts w:ascii="黑体" w:eastAsia="黑体" w:hAnsi="黑体" w:cs="仿宋_GB2312"/>
          <w:sz w:val="32"/>
          <w:szCs w:val="32"/>
        </w:rPr>
      </w:pPr>
      <w:r w:rsidRPr="00034FCA">
        <w:rPr>
          <w:rFonts w:ascii="黑体" w:eastAsia="黑体" w:hAnsi="黑体" w:cs="仿宋_GB2312" w:hint="eastAsia"/>
          <w:sz w:val="32"/>
          <w:szCs w:val="32"/>
        </w:rPr>
        <w:t>高级实验师</w:t>
      </w:r>
    </w:p>
    <w:p w14:paraId="72EC64D2" w14:textId="77777777" w:rsidR="00150E54" w:rsidRPr="00034FCA" w:rsidRDefault="00150E54" w:rsidP="00034FCA">
      <w:pPr>
        <w:numPr>
          <w:ilvl w:val="0"/>
          <w:numId w:val="53"/>
        </w:numPr>
        <w:spacing w:line="580" w:lineRule="exact"/>
        <w:rPr>
          <w:rFonts w:ascii="楷体" w:eastAsia="楷体" w:hAnsi="楷体" w:cs="仿宋_GB2312"/>
          <w:sz w:val="32"/>
          <w:szCs w:val="32"/>
        </w:rPr>
      </w:pPr>
      <w:r w:rsidRPr="00034FCA">
        <w:rPr>
          <w:rFonts w:ascii="楷体" w:eastAsia="楷体" w:hAnsi="楷体" w:cs="仿宋_GB2312" w:hint="eastAsia"/>
          <w:sz w:val="32"/>
          <w:szCs w:val="32"/>
        </w:rPr>
        <w:t xml:space="preserve">学历资历 </w:t>
      </w:r>
    </w:p>
    <w:p w14:paraId="71E4C43F" w14:textId="77777777" w:rsidR="00150E54" w:rsidRPr="00034FCA" w:rsidRDefault="00150E54" w:rsidP="00034FCA">
      <w:pPr>
        <w:numPr>
          <w:ilvl w:val="0"/>
          <w:numId w:val="54"/>
        </w:numPr>
        <w:snapToGrid w:val="0"/>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受聘实验师职</w:t>
      </w:r>
      <w:proofErr w:type="gramStart"/>
      <w:r w:rsidRPr="00034FCA">
        <w:rPr>
          <w:rFonts w:ascii="仿宋_GB2312" w:eastAsia="仿宋_GB2312" w:hAnsi="仿宋_GB2312" w:cs="仿宋_GB2312" w:hint="eastAsia"/>
          <w:sz w:val="32"/>
          <w:szCs w:val="32"/>
        </w:rPr>
        <w:t>务</w:t>
      </w:r>
      <w:proofErr w:type="gramEnd"/>
      <w:r w:rsidRPr="00034FCA">
        <w:rPr>
          <w:rFonts w:ascii="仿宋_GB2312" w:eastAsia="仿宋_GB2312" w:hAnsi="仿宋_GB2312" w:cs="仿宋_GB2312" w:hint="eastAsia"/>
          <w:sz w:val="32"/>
          <w:szCs w:val="32"/>
        </w:rPr>
        <w:t>5年及以上；</w:t>
      </w:r>
    </w:p>
    <w:p w14:paraId="70499DBE" w14:textId="77777777" w:rsidR="00150E54" w:rsidRPr="00034FCA" w:rsidRDefault="00150E54" w:rsidP="00034FCA">
      <w:pPr>
        <w:numPr>
          <w:ilvl w:val="0"/>
          <w:numId w:val="54"/>
        </w:numPr>
        <w:snapToGrid w:val="0"/>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获得博士学位，受聘实验师职</w:t>
      </w:r>
      <w:proofErr w:type="gramStart"/>
      <w:r w:rsidRPr="00034FCA">
        <w:rPr>
          <w:rFonts w:ascii="仿宋_GB2312" w:eastAsia="仿宋_GB2312" w:hAnsi="仿宋_GB2312" w:cs="仿宋_GB2312" w:hint="eastAsia"/>
          <w:sz w:val="32"/>
          <w:szCs w:val="32"/>
        </w:rPr>
        <w:t>务</w:t>
      </w:r>
      <w:proofErr w:type="gramEnd"/>
      <w:r w:rsidRPr="00034FCA">
        <w:rPr>
          <w:rFonts w:ascii="仿宋_GB2312" w:eastAsia="仿宋_GB2312" w:hAnsi="仿宋_GB2312" w:cs="仿宋_GB2312" w:hint="eastAsia"/>
          <w:sz w:val="32"/>
          <w:szCs w:val="32"/>
        </w:rPr>
        <w:t>2年及以上。</w:t>
      </w:r>
    </w:p>
    <w:p w14:paraId="533581C6" w14:textId="77777777" w:rsidR="00150E54" w:rsidRPr="00034FCA" w:rsidRDefault="00150E54" w:rsidP="00034FCA">
      <w:pPr>
        <w:numPr>
          <w:ilvl w:val="0"/>
          <w:numId w:val="53"/>
        </w:numPr>
        <w:spacing w:line="580" w:lineRule="exact"/>
        <w:rPr>
          <w:rFonts w:ascii="楷体" w:eastAsia="楷体" w:hAnsi="楷体" w:cs="仿宋_GB2312"/>
          <w:sz w:val="32"/>
          <w:szCs w:val="32"/>
        </w:rPr>
      </w:pPr>
      <w:r w:rsidRPr="00034FCA">
        <w:rPr>
          <w:rFonts w:ascii="楷体" w:eastAsia="楷体" w:hAnsi="楷体" w:cs="仿宋_GB2312" w:hint="eastAsia"/>
          <w:sz w:val="32"/>
          <w:szCs w:val="32"/>
        </w:rPr>
        <w:t>专业知识和工作能力</w:t>
      </w:r>
    </w:p>
    <w:p w14:paraId="46C07D98" w14:textId="77777777" w:rsidR="00150E54" w:rsidRPr="00034FCA" w:rsidRDefault="00150E54" w:rsidP="00034FCA">
      <w:pPr>
        <w:numPr>
          <w:ilvl w:val="0"/>
          <w:numId w:val="55"/>
        </w:numPr>
        <w:snapToGrid w:val="0"/>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近五年年度考核均合格以上，其中至少2次考核优秀。</w:t>
      </w:r>
    </w:p>
    <w:p w14:paraId="619F02F0" w14:textId="77777777" w:rsidR="00150E54" w:rsidRPr="00034FCA" w:rsidRDefault="00150E54" w:rsidP="00034FCA">
      <w:pPr>
        <w:numPr>
          <w:ilvl w:val="0"/>
          <w:numId w:val="55"/>
        </w:numPr>
        <w:snapToGrid w:val="0"/>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具有扎实的专业基础理论知识和较高的实验技术水平，熟悉国内外本专业的实验技术现状和发展趋势，具有组织和指导大型实验技术工作以及解决关键性技术问题的能力。</w:t>
      </w:r>
    </w:p>
    <w:p w14:paraId="2C409F69" w14:textId="77777777" w:rsidR="00150E54" w:rsidRPr="00034FCA" w:rsidRDefault="00150E54" w:rsidP="00034FCA">
      <w:pPr>
        <w:numPr>
          <w:ilvl w:val="0"/>
          <w:numId w:val="55"/>
        </w:numPr>
        <w:snapToGrid w:val="0"/>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lastRenderedPageBreak/>
        <w:t>在实验建设工工作中，包括实验技术人员培养，实验室规划设计和仪器设备的使用、维护、改造等方面做出一定的成绩。</w:t>
      </w:r>
    </w:p>
    <w:p w14:paraId="46303A0A" w14:textId="77777777" w:rsidR="00150E54" w:rsidRPr="00034FCA" w:rsidRDefault="00150E54" w:rsidP="00034FCA">
      <w:pPr>
        <w:numPr>
          <w:ilvl w:val="0"/>
          <w:numId w:val="55"/>
        </w:numPr>
        <w:snapToGrid w:val="0"/>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具备独立开设实验课程、指导生产实习和课程设计等实践环节的能力，而且教学效果良好。</w:t>
      </w:r>
    </w:p>
    <w:p w14:paraId="432F62A1" w14:textId="77777777" w:rsidR="00150E54" w:rsidRPr="00034FCA" w:rsidRDefault="00150E54" w:rsidP="00034FCA">
      <w:pPr>
        <w:numPr>
          <w:ilvl w:val="0"/>
          <w:numId w:val="53"/>
        </w:numPr>
        <w:spacing w:line="580" w:lineRule="exact"/>
        <w:rPr>
          <w:rFonts w:ascii="楷体" w:eastAsia="楷体" w:hAnsi="楷体" w:cs="仿宋_GB2312"/>
          <w:sz w:val="32"/>
          <w:szCs w:val="32"/>
        </w:rPr>
      </w:pPr>
      <w:r w:rsidRPr="00034FCA">
        <w:rPr>
          <w:rFonts w:ascii="楷体" w:eastAsia="楷体" w:hAnsi="楷体" w:cs="仿宋_GB2312" w:hint="eastAsia"/>
          <w:sz w:val="32"/>
          <w:szCs w:val="32"/>
        </w:rPr>
        <w:t>教研、科研业绩</w:t>
      </w:r>
    </w:p>
    <w:p w14:paraId="0BE7A1E5" w14:textId="77777777" w:rsidR="00150E54" w:rsidRPr="00034FCA" w:rsidRDefault="00150E54" w:rsidP="00034FCA">
      <w:pPr>
        <w:numPr>
          <w:ilvl w:val="0"/>
          <w:numId w:val="56"/>
        </w:numPr>
        <w:snapToGrid w:val="0"/>
        <w:spacing w:line="580" w:lineRule="exact"/>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必备项（需符合其中一项）</w:t>
      </w:r>
    </w:p>
    <w:p w14:paraId="503A74C7" w14:textId="77777777" w:rsidR="00150E54" w:rsidRPr="00034FCA" w:rsidRDefault="00150E54" w:rsidP="00034FCA">
      <w:pPr>
        <w:numPr>
          <w:ilvl w:val="0"/>
          <w:numId w:val="57"/>
        </w:numPr>
        <w:snapToGrid w:val="0"/>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发表省级以上学术期刊论文4篇，其中核心期刊至少1篇和实验教学研究论文1篇；</w:t>
      </w:r>
    </w:p>
    <w:p w14:paraId="6D9EE509" w14:textId="77777777" w:rsidR="00150E54" w:rsidRPr="00034FCA" w:rsidRDefault="00150E54" w:rsidP="00034FCA">
      <w:pPr>
        <w:numPr>
          <w:ilvl w:val="0"/>
          <w:numId w:val="57"/>
        </w:numPr>
        <w:snapToGrid w:val="0"/>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获市（厅）级以上科研成果三等奖或教学成果奖二等奖（前二名）；</w:t>
      </w:r>
    </w:p>
    <w:p w14:paraId="03C575F2" w14:textId="77777777" w:rsidR="00150E54" w:rsidRPr="00034FCA" w:rsidRDefault="00150E54" w:rsidP="00034FCA">
      <w:pPr>
        <w:numPr>
          <w:ilvl w:val="0"/>
          <w:numId w:val="57"/>
        </w:numPr>
        <w:snapToGrid w:val="0"/>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获省部级以上科研成果三等奖或教学成果奖二等奖（前三名）；</w:t>
      </w:r>
    </w:p>
    <w:p w14:paraId="494A7924" w14:textId="77777777" w:rsidR="00150E54" w:rsidRPr="00034FCA" w:rsidRDefault="00150E54" w:rsidP="00034FCA">
      <w:pPr>
        <w:numPr>
          <w:ilvl w:val="0"/>
          <w:numId w:val="57"/>
        </w:numPr>
        <w:snapToGrid w:val="0"/>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获省部级以上科研成果二等奖或教学成果奖一等奖（前四名）；</w:t>
      </w:r>
    </w:p>
    <w:p w14:paraId="491624B5" w14:textId="77777777" w:rsidR="00150E54" w:rsidRPr="00034FCA" w:rsidRDefault="00150E54" w:rsidP="00034FCA">
      <w:pPr>
        <w:numPr>
          <w:ilvl w:val="0"/>
          <w:numId w:val="57"/>
        </w:numPr>
        <w:snapToGrid w:val="0"/>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在实验技术创新、仪器设备改造等方面获得授权发明专利1项（第一名)，</w:t>
      </w:r>
      <w:proofErr w:type="gramStart"/>
      <w:r w:rsidRPr="00034FCA">
        <w:rPr>
          <w:rFonts w:ascii="仿宋_GB2312" w:eastAsia="仿宋_GB2312" w:hAnsi="仿宋_GB2312" w:cs="仿宋_GB2312" w:hint="eastAsia"/>
          <w:sz w:val="32"/>
          <w:szCs w:val="32"/>
        </w:rPr>
        <w:t>且发表</w:t>
      </w:r>
      <w:proofErr w:type="gramEnd"/>
      <w:r w:rsidRPr="00034FCA">
        <w:rPr>
          <w:rFonts w:ascii="仿宋_GB2312" w:eastAsia="仿宋_GB2312" w:hAnsi="仿宋_GB2312" w:cs="仿宋_GB2312" w:hint="eastAsia"/>
          <w:sz w:val="32"/>
          <w:szCs w:val="32"/>
        </w:rPr>
        <w:t>省级以上学术期刊论文2篇，其中教研教改期刊论文1篇；</w:t>
      </w:r>
    </w:p>
    <w:p w14:paraId="718B0A4B" w14:textId="77777777" w:rsidR="00150E54" w:rsidRPr="00034FCA" w:rsidRDefault="00150E54" w:rsidP="00034FCA">
      <w:pPr>
        <w:numPr>
          <w:ilvl w:val="0"/>
          <w:numId w:val="57"/>
        </w:numPr>
        <w:snapToGrid w:val="0"/>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获实用新型专利或外观设计专利1项(第一名)，</w:t>
      </w:r>
      <w:proofErr w:type="gramStart"/>
      <w:r w:rsidRPr="00034FCA">
        <w:rPr>
          <w:rFonts w:ascii="仿宋_GB2312" w:eastAsia="仿宋_GB2312" w:hAnsi="仿宋_GB2312" w:cs="仿宋_GB2312" w:hint="eastAsia"/>
          <w:sz w:val="32"/>
          <w:szCs w:val="32"/>
        </w:rPr>
        <w:t>且发表</w:t>
      </w:r>
      <w:proofErr w:type="gramEnd"/>
      <w:r w:rsidRPr="00034FCA">
        <w:rPr>
          <w:rFonts w:ascii="仿宋_GB2312" w:eastAsia="仿宋_GB2312" w:hAnsi="仿宋_GB2312" w:cs="仿宋_GB2312" w:hint="eastAsia"/>
          <w:sz w:val="32"/>
          <w:szCs w:val="32"/>
        </w:rPr>
        <w:t>省级以上学术期刊论文3篇，其中核心期刊论文1篇。</w:t>
      </w:r>
    </w:p>
    <w:p w14:paraId="7E16D794" w14:textId="77777777" w:rsidR="00150E54" w:rsidRPr="00034FCA" w:rsidRDefault="00150E54" w:rsidP="00034FCA">
      <w:pPr>
        <w:numPr>
          <w:ilvl w:val="0"/>
          <w:numId w:val="56"/>
        </w:numPr>
        <w:snapToGrid w:val="0"/>
        <w:spacing w:line="580" w:lineRule="exact"/>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选项（需符合其中一项）</w:t>
      </w:r>
    </w:p>
    <w:p w14:paraId="4D593E2E" w14:textId="77777777" w:rsidR="00150E54" w:rsidRPr="00034FCA" w:rsidRDefault="00150E54" w:rsidP="00034FCA">
      <w:pPr>
        <w:numPr>
          <w:ilvl w:val="0"/>
          <w:numId w:val="58"/>
        </w:numPr>
        <w:snapToGrid w:val="0"/>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参加省部级科研项目2项（前三名）；或参与国家级科研项目1项；或主持市厅级科研项目1项。</w:t>
      </w:r>
    </w:p>
    <w:p w14:paraId="73B33676" w14:textId="77777777" w:rsidR="00150E54" w:rsidRPr="00034FCA" w:rsidRDefault="00150E54" w:rsidP="00034FCA">
      <w:pPr>
        <w:numPr>
          <w:ilvl w:val="0"/>
          <w:numId w:val="58"/>
        </w:numPr>
        <w:snapToGrid w:val="0"/>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参加省部级教改项目1项（前三名）；或主持校级教改</w:t>
      </w:r>
      <w:r w:rsidRPr="00034FCA">
        <w:rPr>
          <w:rFonts w:ascii="仿宋_GB2312" w:eastAsia="仿宋_GB2312" w:hAnsi="仿宋_GB2312" w:cs="仿宋_GB2312" w:hint="eastAsia"/>
          <w:sz w:val="32"/>
          <w:szCs w:val="32"/>
        </w:rPr>
        <w:lastRenderedPageBreak/>
        <w:t>项目1项；</w:t>
      </w:r>
    </w:p>
    <w:p w14:paraId="3D3D3F35" w14:textId="77777777" w:rsidR="00150E54" w:rsidRPr="00034FCA" w:rsidRDefault="00150E54" w:rsidP="00034FCA">
      <w:pPr>
        <w:numPr>
          <w:ilvl w:val="0"/>
          <w:numId w:val="58"/>
        </w:numPr>
        <w:snapToGrid w:val="0"/>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 xml:space="preserve">参加省部级立项示范实验室建设项目1项（前二名）； </w:t>
      </w:r>
    </w:p>
    <w:p w14:paraId="71AEB549" w14:textId="77777777" w:rsidR="00150E54" w:rsidRPr="00034FCA" w:rsidRDefault="00150E54" w:rsidP="00034FCA">
      <w:pPr>
        <w:numPr>
          <w:ilvl w:val="0"/>
          <w:numId w:val="58"/>
        </w:numPr>
        <w:snapToGrid w:val="0"/>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指导学生在省级以上学科竞赛中获二等奖以上（第一指导教师）；或指导学生的创新创业项目获省级二等奖以上（第一指导教师）；或指导学生的创新创业项目获国家级奖项（前二名）。</w:t>
      </w:r>
    </w:p>
    <w:p w14:paraId="566D93F9" w14:textId="77777777" w:rsidR="00150E54" w:rsidRPr="00034FCA" w:rsidRDefault="00150E54" w:rsidP="00034FCA">
      <w:pPr>
        <w:numPr>
          <w:ilvl w:val="0"/>
          <w:numId w:val="58"/>
        </w:numPr>
        <w:snapToGrid w:val="0"/>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编写并出版本专业实验教材或实验指导书1 部（前二名）或参与编著省级以上出版社正式出版的本专业实验教材（独立撰写5万字以上）1部。</w:t>
      </w:r>
    </w:p>
    <w:p w14:paraId="44D2AB5F" w14:textId="77777777" w:rsidR="00150E54" w:rsidRPr="00034FCA" w:rsidRDefault="00150E54" w:rsidP="00034FCA">
      <w:pPr>
        <w:numPr>
          <w:ilvl w:val="0"/>
          <w:numId w:val="58"/>
        </w:numPr>
        <w:snapToGrid w:val="0"/>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主持或参与（前二名）1 项市级以上行业或地方技术标准、技术规范、发展规划的制定工作，且该标准、规范或规划已得到实施。</w:t>
      </w:r>
    </w:p>
    <w:p w14:paraId="61053546" w14:textId="77777777" w:rsidR="00150E54" w:rsidRPr="00034FCA" w:rsidRDefault="00150E54" w:rsidP="00034FCA">
      <w:pPr>
        <w:numPr>
          <w:ilvl w:val="0"/>
          <w:numId w:val="58"/>
        </w:numPr>
        <w:snapToGrid w:val="0"/>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在产学研合作、科技开发、技术推广应用、成果转化等方面，取得显著经济社会效益，学校纯收入达10 万元及以上。</w:t>
      </w:r>
    </w:p>
    <w:p w14:paraId="1FD9AF80" w14:textId="77777777" w:rsidR="00150E54" w:rsidRPr="00034FCA" w:rsidRDefault="00150E54" w:rsidP="00034FCA">
      <w:pPr>
        <w:snapToGrid w:val="0"/>
        <w:spacing w:line="580" w:lineRule="exact"/>
        <w:ind w:leftChars="200" w:left="420"/>
        <w:rPr>
          <w:rFonts w:ascii="仿宋_GB2312" w:eastAsia="仿宋_GB2312" w:hAnsi="仿宋_GB2312" w:cs="仿宋_GB2312"/>
          <w:sz w:val="32"/>
          <w:szCs w:val="32"/>
        </w:rPr>
      </w:pPr>
    </w:p>
    <w:p w14:paraId="7D2E78A5" w14:textId="77777777" w:rsidR="00150E54" w:rsidRPr="00034FCA" w:rsidRDefault="00150E54" w:rsidP="00034FCA">
      <w:pPr>
        <w:numPr>
          <w:ilvl w:val="0"/>
          <w:numId w:val="47"/>
        </w:numPr>
        <w:adjustRightInd w:val="0"/>
        <w:snapToGrid w:val="0"/>
        <w:spacing w:line="580" w:lineRule="exact"/>
        <w:ind w:leftChars="270" w:left="567" w:firstLineChars="200" w:firstLine="640"/>
        <w:rPr>
          <w:rFonts w:ascii="黑体" w:eastAsia="黑体" w:hAnsi="黑体" w:cs="仿宋_GB2312"/>
          <w:sz w:val="32"/>
          <w:szCs w:val="32"/>
        </w:rPr>
      </w:pPr>
      <w:r w:rsidRPr="00034FCA">
        <w:rPr>
          <w:rFonts w:ascii="黑体" w:eastAsia="黑体" w:hAnsi="黑体" w:cs="仿宋_GB2312" w:hint="eastAsia"/>
          <w:sz w:val="32"/>
          <w:szCs w:val="32"/>
        </w:rPr>
        <w:t>正高级实验师</w:t>
      </w:r>
    </w:p>
    <w:p w14:paraId="7AD74627" w14:textId="77777777" w:rsidR="00150E54" w:rsidRPr="00034FCA" w:rsidRDefault="00150E54" w:rsidP="00034FCA">
      <w:pPr>
        <w:numPr>
          <w:ilvl w:val="0"/>
          <w:numId w:val="59"/>
        </w:numPr>
        <w:spacing w:line="580" w:lineRule="exact"/>
        <w:rPr>
          <w:rFonts w:ascii="楷体" w:eastAsia="楷体" w:hAnsi="楷体" w:cs="仿宋_GB2312"/>
          <w:sz w:val="32"/>
          <w:szCs w:val="32"/>
        </w:rPr>
      </w:pPr>
      <w:r w:rsidRPr="00034FCA">
        <w:rPr>
          <w:rFonts w:ascii="楷体" w:eastAsia="楷体" w:hAnsi="楷体" w:cs="仿宋_GB2312" w:hint="eastAsia"/>
          <w:sz w:val="32"/>
          <w:szCs w:val="32"/>
        </w:rPr>
        <w:t>学历资历</w:t>
      </w:r>
    </w:p>
    <w:p w14:paraId="2FAB3BE2" w14:textId="77777777" w:rsidR="00150E54" w:rsidRPr="00034FCA" w:rsidRDefault="00150E54" w:rsidP="00034FCA">
      <w:pPr>
        <w:snapToGrid w:val="0"/>
        <w:spacing w:line="580" w:lineRule="exact"/>
        <w:ind w:firstLineChars="214" w:firstLine="685"/>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受聘高级实验师职</w:t>
      </w:r>
      <w:proofErr w:type="gramStart"/>
      <w:r w:rsidRPr="00034FCA">
        <w:rPr>
          <w:rFonts w:ascii="仿宋_GB2312" w:eastAsia="仿宋_GB2312" w:hAnsi="仿宋_GB2312" w:cs="仿宋_GB2312" w:hint="eastAsia"/>
          <w:sz w:val="32"/>
          <w:szCs w:val="32"/>
        </w:rPr>
        <w:t>务</w:t>
      </w:r>
      <w:proofErr w:type="gramEnd"/>
      <w:r w:rsidRPr="00034FCA">
        <w:rPr>
          <w:rFonts w:ascii="仿宋_GB2312" w:eastAsia="仿宋_GB2312" w:hAnsi="仿宋_GB2312" w:cs="仿宋_GB2312" w:hint="eastAsia"/>
          <w:sz w:val="32"/>
          <w:szCs w:val="32"/>
        </w:rPr>
        <w:t>5年及以上；</w:t>
      </w:r>
    </w:p>
    <w:p w14:paraId="57250E5D" w14:textId="77777777" w:rsidR="00150E54" w:rsidRPr="00034FCA" w:rsidRDefault="00150E54" w:rsidP="00034FCA">
      <w:pPr>
        <w:numPr>
          <w:ilvl w:val="0"/>
          <w:numId w:val="59"/>
        </w:numPr>
        <w:spacing w:line="580" w:lineRule="exact"/>
        <w:rPr>
          <w:rFonts w:ascii="楷体" w:eastAsia="楷体" w:hAnsi="楷体" w:cs="仿宋_GB2312"/>
          <w:sz w:val="32"/>
          <w:szCs w:val="32"/>
        </w:rPr>
      </w:pPr>
      <w:r w:rsidRPr="00034FCA">
        <w:rPr>
          <w:rFonts w:ascii="楷体" w:eastAsia="楷体" w:hAnsi="楷体" w:cs="仿宋_GB2312" w:hint="eastAsia"/>
          <w:sz w:val="32"/>
          <w:szCs w:val="32"/>
        </w:rPr>
        <w:t>专业知识和工作能力</w:t>
      </w:r>
    </w:p>
    <w:p w14:paraId="43A4E7A4" w14:textId="77777777" w:rsidR="00150E54" w:rsidRPr="00034FCA" w:rsidRDefault="00150E54" w:rsidP="00034FCA">
      <w:pPr>
        <w:numPr>
          <w:ilvl w:val="0"/>
          <w:numId w:val="60"/>
        </w:numPr>
        <w:snapToGrid w:val="0"/>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近五年年度考核均合格以上，其中至少2次考核优秀。</w:t>
      </w:r>
    </w:p>
    <w:p w14:paraId="285760F6" w14:textId="77777777" w:rsidR="00150E54" w:rsidRPr="00034FCA" w:rsidRDefault="00150E54" w:rsidP="00034FCA">
      <w:pPr>
        <w:numPr>
          <w:ilvl w:val="0"/>
          <w:numId w:val="60"/>
        </w:numPr>
        <w:snapToGrid w:val="0"/>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精通本学科的理论知识和技术，掌握本学科国内外的实验技术现状和发展趋势，具有主持和指导重大、复杂实验项目的能力，组织和指导过大型实验技术工作，在大型精密仪器设备的</w:t>
      </w:r>
      <w:r w:rsidRPr="00034FCA">
        <w:rPr>
          <w:rFonts w:ascii="仿宋_GB2312" w:eastAsia="仿宋_GB2312" w:hAnsi="仿宋_GB2312" w:cs="仿宋_GB2312" w:hint="eastAsia"/>
          <w:sz w:val="32"/>
          <w:szCs w:val="32"/>
        </w:rPr>
        <w:lastRenderedPageBreak/>
        <w:t>使用与管理、仪器设备功能的深度开发、自行研制开发实验设备或大型专用软件等方面取得突出业绩，解决本学科实验工作中出现的关键性技术问题和重大疑难问题。</w:t>
      </w:r>
    </w:p>
    <w:p w14:paraId="3B2F83CD" w14:textId="77777777" w:rsidR="00150E54" w:rsidRPr="00034FCA" w:rsidRDefault="00150E54" w:rsidP="00034FCA">
      <w:pPr>
        <w:numPr>
          <w:ilvl w:val="0"/>
          <w:numId w:val="60"/>
        </w:numPr>
        <w:snapToGrid w:val="0"/>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具有编制专业实验室建设规划和指导培养高、中级实验技术人员的能力。</w:t>
      </w:r>
    </w:p>
    <w:p w14:paraId="28E01F6C" w14:textId="77777777" w:rsidR="00150E54" w:rsidRPr="00034FCA" w:rsidRDefault="00150E54" w:rsidP="00034FCA">
      <w:pPr>
        <w:numPr>
          <w:ilvl w:val="0"/>
          <w:numId w:val="60"/>
        </w:numPr>
        <w:snapToGrid w:val="0"/>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具备开设专业实验课程、指导课程设计和综合实践环节的能力，经认定教学效果良好。</w:t>
      </w:r>
    </w:p>
    <w:p w14:paraId="392244CE" w14:textId="77777777" w:rsidR="00150E54" w:rsidRPr="00034FCA" w:rsidRDefault="00150E54" w:rsidP="00034FCA">
      <w:pPr>
        <w:numPr>
          <w:ilvl w:val="0"/>
          <w:numId w:val="59"/>
        </w:numPr>
        <w:spacing w:line="580" w:lineRule="exact"/>
        <w:rPr>
          <w:rFonts w:ascii="楷体" w:eastAsia="楷体" w:hAnsi="楷体" w:cs="仿宋_GB2312"/>
          <w:sz w:val="32"/>
          <w:szCs w:val="32"/>
        </w:rPr>
      </w:pPr>
      <w:r w:rsidRPr="00034FCA">
        <w:rPr>
          <w:rFonts w:ascii="楷体" w:eastAsia="楷体" w:hAnsi="楷体" w:cs="仿宋_GB2312" w:hint="eastAsia"/>
          <w:sz w:val="32"/>
          <w:szCs w:val="32"/>
        </w:rPr>
        <w:t>科研业绩</w:t>
      </w:r>
    </w:p>
    <w:p w14:paraId="72B6731E" w14:textId="77777777" w:rsidR="00150E54" w:rsidRPr="00034FCA" w:rsidRDefault="00150E54" w:rsidP="00034FCA">
      <w:pPr>
        <w:numPr>
          <w:ilvl w:val="0"/>
          <w:numId w:val="61"/>
        </w:numPr>
        <w:snapToGrid w:val="0"/>
        <w:spacing w:line="580" w:lineRule="exact"/>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必备项</w:t>
      </w:r>
    </w:p>
    <w:p w14:paraId="5C6B2F65" w14:textId="77777777" w:rsidR="00150E54" w:rsidRPr="00034FCA" w:rsidRDefault="00150E54" w:rsidP="00034FCA">
      <w:pPr>
        <w:snapToGrid w:val="0"/>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发表省级以上学术期刊论文5篇，至少有2篇核心期刊论文。或在省级及以上学术期刊发表学术论文3篇，其中在顶级刊物、权威期刊上发表的学术论文2篇。</w:t>
      </w:r>
    </w:p>
    <w:p w14:paraId="17062C4E" w14:textId="77777777" w:rsidR="00150E54" w:rsidRPr="00034FCA" w:rsidRDefault="00150E54" w:rsidP="00034FCA">
      <w:pPr>
        <w:numPr>
          <w:ilvl w:val="0"/>
          <w:numId w:val="61"/>
        </w:numPr>
        <w:snapToGrid w:val="0"/>
        <w:spacing w:line="580" w:lineRule="exact"/>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选项（需符合其中一项）</w:t>
      </w:r>
    </w:p>
    <w:p w14:paraId="62DE746A" w14:textId="77777777" w:rsidR="00150E54" w:rsidRPr="00034FCA" w:rsidRDefault="00150E54" w:rsidP="00034FCA">
      <w:pPr>
        <w:numPr>
          <w:ilvl w:val="0"/>
          <w:numId w:val="62"/>
        </w:numPr>
        <w:snapToGrid w:val="0"/>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主持省部级科研、教研教改项目1项；或参与国家级科研项目1项（前三名）；或主持单项课题到校经费理工类15万元，人文社科类8万元；或任现职以来累计主持课题到账经费理工类30万元，人文社科类15万元及以上。</w:t>
      </w:r>
    </w:p>
    <w:p w14:paraId="0B24FCAC" w14:textId="77777777" w:rsidR="00150E54" w:rsidRPr="00034FCA" w:rsidRDefault="00150E54" w:rsidP="00034FCA">
      <w:pPr>
        <w:numPr>
          <w:ilvl w:val="0"/>
          <w:numId w:val="62"/>
        </w:numPr>
        <w:snapToGrid w:val="0"/>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获国家级科研、教学成果奖（前五名）。</w:t>
      </w:r>
    </w:p>
    <w:p w14:paraId="24FE171F" w14:textId="77777777" w:rsidR="00150E54" w:rsidRPr="00034FCA" w:rsidRDefault="00150E54" w:rsidP="00034FCA">
      <w:pPr>
        <w:numPr>
          <w:ilvl w:val="0"/>
          <w:numId w:val="62"/>
        </w:numPr>
        <w:snapToGrid w:val="0"/>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获省（部）级科技成果二奖、教学成果奖三等奖（前二名）。</w:t>
      </w:r>
    </w:p>
    <w:p w14:paraId="42C9C26C" w14:textId="77777777" w:rsidR="00150E54" w:rsidRPr="00034FCA" w:rsidRDefault="00150E54" w:rsidP="00034FCA">
      <w:pPr>
        <w:numPr>
          <w:ilvl w:val="0"/>
          <w:numId w:val="62"/>
        </w:numPr>
        <w:snapToGrid w:val="0"/>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获市（厅）级科技成果三等奖、教学成果奖二等奖（第一名）。</w:t>
      </w:r>
    </w:p>
    <w:p w14:paraId="513491FC" w14:textId="77777777" w:rsidR="00150E54" w:rsidRPr="00034FCA" w:rsidRDefault="00150E54" w:rsidP="00034FCA">
      <w:pPr>
        <w:numPr>
          <w:ilvl w:val="0"/>
          <w:numId w:val="62"/>
        </w:numPr>
        <w:snapToGrid w:val="0"/>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在实验技术创新、仪器设备改造等方面获得授权发明</w:t>
      </w:r>
      <w:r w:rsidRPr="00034FCA">
        <w:rPr>
          <w:rFonts w:ascii="仿宋_GB2312" w:eastAsia="仿宋_GB2312" w:hAnsi="仿宋_GB2312" w:cs="仿宋_GB2312" w:hint="eastAsia"/>
          <w:sz w:val="32"/>
          <w:szCs w:val="32"/>
        </w:rPr>
        <w:lastRenderedPageBreak/>
        <w:t>专利1项（第一名)；或获实用新型专利或软件著作权2项(第1</w:t>
      </w:r>
      <w:proofErr w:type="gramStart"/>
      <w:r w:rsidRPr="00034FCA">
        <w:rPr>
          <w:rFonts w:ascii="仿宋_GB2312" w:eastAsia="仿宋_GB2312" w:hAnsi="仿宋_GB2312" w:cs="仿宋_GB2312" w:hint="eastAsia"/>
          <w:sz w:val="32"/>
          <w:szCs w:val="32"/>
        </w:rPr>
        <w:t>一</w:t>
      </w:r>
      <w:proofErr w:type="gramEnd"/>
      <w:r w:rsidRPr="00034FCA">
        <w:rPr>
          <w:rFonts w:ascii="仿宋_GB2312" w:eastAsia="仿宋_GB2312" w:hAnsi="仿宋_GB2312" w:cs="仿宋_GB2312" w:hint="eastAsia"/>
          <w:sz w:val="32"/>
          <w:szCs w:val="32"/>
        </w:rPr>
        <w:t>名)。</w:t>
      </w:r>
    </w:p>
    <w:p w14:paraId="68D147D6" w14:textId="77777777" w:rsidR="00150E54" w:rsidRPr="00034FCA" w:rsidRDefault="00150E54" w:rsidP="00034FCA">
      <w:pPr>
        <w:numPr>
          <w:ilvl w:val="0"/>
          <w:numId w:val="62"/>
        </w:numPr>
        <w:snapToGrid w:val="0"/>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指导学生在省级以上学科竞赛中获一等奖以上（第一指导教师）；或指导的学生创新创业项目获省级一等奖以上（第一指导教师）。</w:t>
      </w:r>
    </w:p>
    <w:p w14:paraId="3FBDCE09" w14:textId="77777777" w:rsidR="00150E54" w:rsidRPr="00034FCA" w:rsidRDefault="00150E54" w:rsidP="00034FCA">
      <w:pPr>
        <w:numPr>
          <w:ilvl w:val="0"/>
          <w:numId w:val="62"/>
        </w:numPr>
        <w:snapToGrid w:val="0"/>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主编公开出版本专业实验教材或实验指导书1 部（排名第1），或参与编著出版社正式出版的实验技术方面教材或专著（独立撰写5万字以上）2部。</w:t>
      </w:r>
    </w:p>
    <w:p w14:paraId="6F95FB52" w14:textId="77777777" w:rsidR="00150E54" w:rsidRPr="00034FCA" w:rsidRDefault="00150E54" w:rsidP="00034FCA">
      <w:pPr>
        <w:numPr>
          <w:ilvl w:val="0"/>
          <w:numId w:val="62"/>
        </w:numPr>
        <w:snapToGrid w:val="0"/>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主持或参与（前三名）1 项省部级以上行业或地方技术标准、技术规范、发展规划的制定工作，且该标准、规范或规划已得到实施。</w:t>
      </w:r>
    </w:p>
    <w:p w14:paraId="67D760A3" w14:textId="77777777" w:rsidR="00150E54" w:rsidRPr="00034FCA" w:rsidRDefault="00150E54" w:rsidP="00034FCA">
      <w:pPr>
        <w:numPr>
          <w:ilvl w:val="0"/>
          <w:numId w:val="62"/>
        </w:numPr>
        <w:snapToGrid w:val="0"/>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在产学研合作、科技开发、技术推广应用、成果转化等方面，取得显著经济社会效益，学校纯收入达20 万元及以上。</w:t>
      </w:r>
    </w:p>
    <w:p w14:paraId="4CA34420" w14:textId="77777777" w:rsidR="00150E54" w:rsidRDefault="00150E54" w:rsidP="00150E54">
      <w:pPr>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p>
    <w:p w14:paraId="2E796395" w14:textId="77777777" w:rsidR="00150E54" w:rsidRDefault="00150E54" w:rsidP="00150E54">
      <w:pPr>
        <w:rPr>
          <w:rFonts w:ascii="仿宋_GB2312" w:eastAsia="仿宋_GB2312" w:hAnsi="仿宋_GB2312" w:cs="仿宋_GB2312"/>
          <w:sz w:val="28"/>
          <w:szCs w:val="28"/>
        </w:rPr>
      </w:pPr>
    </w:p>
    <w:p w14:paraId="01EE0A73" w14:textId="77777777" w:rsidR="00150E54" w:rsidRDefault="00150E54" w:rsidP="00150E54">
      <w:pPr>
        <w:rPr>
          <w:rFonts w:ascii="仿宋_GB2312" w:eastAsia="仿宋_GB2312" w:hAnsi="仿宋_GB2312" w:cs="仿宋_GB2312"/>
          <w:sz w:val="28"/>
          <w:szCs w:val="28"/>
        </w:rPr>
      </w:pPr>
    </w:p>
    <w:p w14:paraId="24137D8D" w14:textId="77777777" w:rsidR="00150E54" w:rsidRDefault="00150E54" w:rsidP="00150E54">
      <w:pPr>
        <w:rPr>
          <w:rFonts w:ascii="仿宋_GB2312" w:eastAsia="仿宋_GB2312" w:hAnsi="仿宋_GB2312" w:cs="仿宋_GB2312"/>
          <w:sz w:val="28"/>
          <w:szCs w:val="28"/>
        </w:rPr>
      </w:pPr>
    </w:p>
    <w:p w14:paraId="1AC43E4E" w14:textId="77777777" w:rsidR="00150E54" w:rsidRDefault="00150E54" w:rsidP="00150E54">
      <w:pPr>
        <w:rPr>
          <w:rFonts w:ascii="仿宋_GB2312" w:eastAsia="仿宋_GB2312" w:hAnsi="仿宋_GB2312" w:cs="仿宋_GB2312"/>
          <w:sz w:val="28"/>
          <w:szCs w:val="28"/>
        </w:rPr>
      </w:pPr>
    </w:p>
    <w:p w14:paraId="7596E3AA" w14:textId="77777777" w:rsidR="00150E54" w:rsidRDefault="00150E54" w:rsidP="00150E54">
      <w:pPr>
        <w:rPr>
          <w:rFonts w:ascii="仿宋_GB2312" w:eastAsia="仿宋_GB2312" w:hAnsi="仿宋_GB2312" w:cs="仿宋_GB2312"/>
          <w:sz w:val="28"/>
          <w:szCs w:val="28"/>
        </w:rPr>
      </w:pPr>
    </w:p>
    <w:p w14:paraId="38A8ECD7" w14:textId="77777777" w:rsidR="00150E54" w:rsidRDefault="00150E54" w:rsidP="00150E54">
      <w:pPr>
        <w:rPr>
          <w:rFonts w:ascii="仿宋_GB2312" w:eastAsia="仿宋_GB2312" w:hAnsi="仿宋_GB2312" w:cs="仿宋_GB2312"/>
          <w:sz w:val="28"/>
          <w:szCs w:val="28"/>
        </w:rPr>
      </w:pPr>
    </w:p>
    <w:p w14:paraId="4392C627" w14:textId="77777777" w:rsidR="00150E54" w:rsidRDefault="00150E54" w:rsidP="00150E54">
      <w:pPr>
        <w:rPr>
          <w:rFonts w:ascii="仿宋_GB2312" w:eastAsia="仿宋_GB2312" w:hAnsi="仿宋_GB2312" w:cs="仿宋_GB2312"/>
          <w:b/>
          <w:bCs/>
          <w:sz w:val="28"/>
          <w:szCs w:val="28"/>
        </w:rPr>
      </w:pPr>
    </w:p>
    <w:p w14:paraId="70C89C08" w14:textId="77777777" w:rsidR="00150E54" w:rsidRDefault="00150E54" w:rsidP="00150E54">
      <w:pPr>
        <w:rPr>
          <w:rFonts w:ascii="仿宋_GB2312" w:eastAsia="仿宋_GB2312" w:hAnsi="仿宋_GB2312" w:cs="仿宋_GB2312"/>
          <w:b/>
          <w:bCs/>
          <w:sz w:val="28"/>
          <w:szCs w:val="28"/>
        </w:rPr>
      </w:pPr>
    </w:p>
    <w:p w14:paraId="5B16E540" w14:textId="77777777" w:rsidR="00150E54" w:rsidRDefault="00150E54" w:rsidP="00150E54">
      <w:pPr>
        <w:rPr>
          <w:rFonts w:ascii="仿宋_GB2312" w:eastAsia="仿宋_GB2312" w:hAnsi="仿宋_GB2312" w:cs="仿宋_GB2312"/>
          <w:b/>
          <w:bCs/>
          <w:sz w:val="28"/>
          <w:szCs w:val="28"/>
        </w:rPr>
      </w:pPr>
    </w:p>
    <w:p w14:paraId="2CB991AB" w14:textId="77777777" w:rsidR="00150E54" w:rsidRPr="00034FCA" w:rsidRDefault="00150E54" w:rsidP="00150E54">
      <w:pPr>
        <w:rPr>
          <w:rFonts w:ascii="黑体" w:eastAsia="黑体" w:hAnsi="黑体" w:cs="仿宋_GB2312"/>
          <w:bCs/>
          <w:sz w:val="32"/>
          <w:szCs w:val="28"/>
        </w:rPr>
      </w:pPr>
      <w:r w:rsidRPr="00034FCA">
        <w:rPr>
          <w:rFonts w:ascii="黑体" w:eastAsia="黑体" w:hAnsi="黑体" w:cs="仿宋_GB2312" w:hint="eastAsia"/>
          <w:bCs/>
          <w:sz w:val="32"/>
          <w:szCs w:val="28"/>
        </w:rPr>
        <w:lastRenderedPageBreak/>
        <w:t>附件5</w:t>
      </w:r>
    </w:p>
    <w:p w14:paraId="0F1949F7" w14:textId="77777777" w:rsidR="00034FCA" w:rsidRDefault="00034FCA" w:rsidP="00150E54">
      <w:pPr>
        <w:overflowPunct w:val="0"/>
        <w:topLinePunct/>
        <w:jc w:val="center"/>
        <w:rPr>
          <w:rFonts w:ascii="仿宋_GB2312" w:eastAsia="仿宋_GB2312" w:hAnsi="仿宋_GB2312" w:cs="仿宋_GB2312"/>
          <w:b/>
          <w:bCs/>
          <w:kern w:val="0"/>
          <w:sz w:val="28"/>
          <w:szCs w:val="28"/>
        </w:rPr>
      </w:pPr>
    </w:p>
    <w:p w14:paraId="66160504" w14:textId="77777777" w:rsidR="00150E54" w:rsidRPr="00034FCA" w:rsidRDefault="00150E54" w:rsidP="00150E54">
      <w:pPr>
        <w:overflowPunct w:val="0"/>
        <w:topLinePunct/>
        <w:jc w:val="center"/>
        <w:rPr>
          <w:rFonts w:ascii="方正小标宋简体" w:eastAsia="方正小标宋简体" w:hAnsi="仿宋_GB2312" w:cs="仿宋_GB2312"/>
          <w:bCs/>
          <w:kern w:val="0"/>
          <w:sz w:val="36"/>
          <w:szCs w:val="28"/>
        </w:rPr>
      </w:pPr>
      <w:r w:rsidRPr="00034FCA">
        <w:rPr>
          <w:rFonts w:ascii="方正小标宋简体" w:eastAsia="方正小标宋简体" w:hAnsi="仿宋_GB2312" w:cs="仿宋_GB2312" w:hint="eastAsia"/>
          <w:bCs/>
          <w:kern w:val="0"/>
          <w:sz w:val="36"/>
          <w:szCs w:val="28"/>
        </w:rPr>
        <w:t>申报教育管理专业技术职称评审条件</w:t>
      </w:r>
    </w:p>
    <w:p w14:paraId="58372FD8" w14:textId="77777777" w:rsidR="00034FCA" w:rsidRDefault="00034FCA" w:rsidP="00150E54">
      <w:pPr>
        <w:overflowPunct w:val="0"/>
        <w:topLinePunct/>
        <w:jc w:val="center"/>
        <w:rPr>
          <w:rFonts w:ascii="仿宋_GB2312" w:eastAsia="仿宋_GB2312" w:hAnsi="仿宋_GB2312" w:cs="仿宋_GB2312"/>
          <w:b/>
          <w:bCs/>
          <w:sz w:val="28"/>
          <w:szCs w:val="28"/>
        </w:rPr>
      </w:pPr>
    </w:p>
    <w:p w14:paraId="75CB579F" w14:textId="77777777" w:rsidR="00150E54" w:rsidRPr="00034FCA" w:rsidRDefault="00150E54" w:rsidP="00034FCA">
      <w:pPr>
        <w:numPr>
          <w:ilvl w:val="0"/>
          <w:numId w:val="63"/>
        </w:numPr>
        <w:overflowPunct w:val="0"/>
        <w:topLinePunct/>
        <w:autoSpaceDE w:val="0"/>
        <w:spacing w:line="580" w:lineRule="exact"/>
        <w:ind w:leftChars="742" w:left="1558"/>
        <w:jc w:val="left"/>
        <w:rPr>
          <w:rFonts w:ascii="黑体" w:eastAsia="黑体" w:hAnsi="黑体" w:cs="仿宋_GB2312"/>
          <w:kern w:val="0"/>
          <w:sz w:val="32"/>
          <w:szCs w:val="32"/>
        </w:rPr>
      </w:pPr>
      <w:r w:rsidRPr="00034FCA">
        <w:rPr>
          <w:rFonts w:ascii="黑体" w:eastAsia="黑体" w:hAnsi="黑体" w:cs="仿宋_GB2312" w:hint="eastAsia"/>
          <w:kern w:val="0"/>
          <w:sz w:val="32"/>
          <w:szCs w:val="32"/>
        </w:rPr>
        <w:t>基本条件</w:t>
      </w:r>
    </w:p>
    <w:p w14:paraId="14ED618E" w14:textId="77777777" w:rsidR="00150E54" w:rsidRPr="00034FCA" w:rsidRDefault="00150E54" w:rsidP="00034FCA">
      <w:pPr>
        <w:overflowPunct w:val="0"/>
        <w:topLinePunct/>
        <w:autoSpaceDE w:val="0"/>
        <w:spacing w:line="580" w:lineRule="exact"/>
        <w:ind w:firstLine="640"/>
        <w:rPr>
          <w:rFonts w:ascii="仿宋_GB2312" w:eastAsia="仿宋_GB2312" w:hAnsi="仿宋_GB2312" w:cs="仿宋_GB2312"/>
          <w:bCs/>
          <w:sz w:val="32"/>
          <w:szCs w:val="32"/>
        </w:rPr>
      </w:pPr>
      <w:r w:rsidRPr="00034FCA">
        <w:rPr>
          <w:rFonts w:ascii="仿宋_GB2312" w:eastAsia="仿宋_GB2312" w:hAnsi="仿宋_GB2312" w:cs="仿宋_GB2312" w:hint="eastAsia"/>
          <w:bCs/>
          <w:sz w:val="32"/>
          <w:szCs w:val="32"/>
        </w:rPr>
        <w:t>申报本系列职称，需获得福建省高等学校教育管理课程进修结业证书。</w:t>
      </w:r>
    </w:p>
    <w:p w14:paraId="71C4428D" w14:textId="77777777" w:rsidR="00150E54" w:rsidRPr="00034FCA" w:rsidRDefault="00150E54" w:rsidP="00034FCA">
      <w:pPr>
        <w:numPr>
          <w:ilvl w:val="0"/>
          <w:numId w:val="63"/>
        </w:numPr>
        <w:overflowPunct w:val="0"/>
        <w:topLinePunct/>
        <w:autoSpaceDE w:val="0"/>
        <w:spacing w:line="580" w:lineRule="exact"/>
        <w:ind w:leftChars="742" w:left="1558"/>
        <w:jc w:val="left"/>
        <w:rPr>
          <w:rFonts w:ascii="黑体" w:eastAsia="黑体" w:hAnsi="黑体" w:cs="仿宋_GB2312"/>
          <w:kern w:val="0"/>
          <w:sz w:val="32"/>
          <w:szCs w:val="32"/>
        </w:rPr>
      </w:pPr>
      <w:r w:rsidRPr="00034FCA">
        <w:rPr>
          <w:rFonts w:ascii="黑体" w:eastAsia="黑体" w:hAnsi="黑体" w:cs="仿宋_GB2312" w:hint="eastAsia"/>
          <w:kern w:val="0"/>
          <w:sz w:val="32"/>
          <w:szCs w:val="32"/>
        </w:rPr>
        <w:t>研究实习员</w:t>
      </w:r>
    </w:p>
    <w:p w14:paraId="1139FD62" w14:textId="77777777" w:rsidR="00150E54" w:rsidRPr="00034FCA" w:rsidRDefault="00150E54" w:rsidP="00034FCA">
      <w:pPr>
        <w:numPr>
          <w:ilvl w:val="0"/>
          <w:numId w:val="64"/>
        </w:numPr>
        <w:overflowPunct w:val="0"/>
        <w:topLinePunct/>
        <w:autoSpaceDE w:val="0"/>
        <w:spacing w:line="580" w:lineRule="exact"/>
        <w:jc w:val="left"/>
        <w:rPr>
          <w:rFonts w:ascii="楷体" w:eastAsia="楷体" w:hAnsi="楷体" w:cs="仿宋_GB2312"/>
          <w:bCs/>
          <w:sz w:val="32"/>
          <w:szCs w:val="32"/>
        </w:rPr>
      </w:pPr>
      <w:r w:rsidRPr="00034FCA">
        <w:rPr>
          <w:rFonts w:ascii="楷体" w:eastAsia="楷体" w:hAnsi="楷体" w:cs="仿宋_GB2312" w:hint="eastAsia"/>
          <w:kern w:val="0"/>
          <w:sz w:val="32"/>
          <w:szCs w:val="32"/>
        </w:rPr>
        <w:t>学历及资历</w:t>
      </w:r>
    </w:p>
    <w:p w14:paraId="78BA4A47" w14:textId="77777777" w:rsidR="00150E54" w:rsidRPr="00034FCA" w:rsidRDefault="00150E54" w:rsidP="00034FCA">
      <w:pPr>
        <w:widowControl/>
        <w:numPr>
          <w:ilvl w:val="0"/>
          <w:numId w:val="65"/>
        </w:numPr>
        <w:autoSpaceDE w:val="0"/>
        <w:adjustRightInd w:val="0"/>
        <w:spacing w:line="580" w:lineRule="exact"/>
        <w:ind w:firstLineChars="200" w:firstLine="640"/>
        <w:jc w:val="left"/>
        <w:rPr>
          <w:rFonts w:ascii="仿宋_GB2312" w:eastAsia="仿宋_GB2312" w:hAnsi="仿宋_GB2312" w:cs="仿宋_GB2312"/>
          <w:kern w:val="0"/>
          <w:sz w:val="32"/>
          <w:szCs w:val="32"/>
        </w:rPr>
      </w:pPr>
      <w:r w:rsidRPr="00034FCA">
        <w:rPr>
          <w:rFonts w:ascii="仿宋_GB2312" w:eastAsia="仿宋_GB2312" w:hAnsi="仿宋_GB2312" w:cs="仿宋_GB2312" w:hint="eastAsia"/>
          <w:sz w:val="32"/>
          <w:szCs w:val="32"/>
        </w:rPr>
        <w:t>获得学士学位或大学本科毕业，</w:t>
      </w:r>
      <w:r w:rsidRPr="00034FCA">
        <w:rPr>
          <w:rFonts w:ascii="仿宋_GB2312" w:eastAsia="仿宋_GB2312" w:hAnsi="仿宋_GB2312" w:cs="仿宋_GB2312" w:hint="eastAsia"/>
          <w:kern w:val="0"/>
          <w:sz w:val="32"/>
          <w:szCs w:val="32"/>
        </w:rPr>
        <w:t>从事高校教育研究与管理工作1年及以上，或大学专科毕业，从事高校教育研究与管理工作3年及以上，经考察具备研究实习</w:t>
      </w:r>
      <w:proofErr w:type="gramStart"/>
      <w:r w:rsidRPr="00034FCA">
        <w:rPr>
          <w:rFonts w:ascii="仿宋_GB2312" w:eastAsia="仿宋_GB2312" w:hAnsi="仿宋_GB2312" w:cs="仿宋_GB2312" w:hint="eastAsia"/>
          <w:kern w:val="0"/>
          <w:sz w:val="32"/>
          <w:szCs w:val="32"/>
        </w:rPr>
        <w:t>员相应</w:t>
      </w:r>
      <w:proofErr w:type="gramEnd"/>
      <w:r w:rsidRPr="00034FCA">
        <w:rPr>
          <w:rFonts w:ascii="仿宋_GB2312" w:eastAsia="仿宋_GB2312" w:hAnsi="仿宋_GB2312" w:cs="仿宋_GB2312" w:hint="eastAsia"/>
          <w:kern w:val="0"/>
          <w:sz w:val="32"/>
          <w:szCs w:val="32"/>
        </w:rPr>
        <w:t>能力。</w:t>
      </w:r>
    </w:p>
    <w:p w14:paraId="1DC0700B" w14:textId="77777777" w:rsidR="00150E54" w:rsidRPr="00034FCA" w:rsidRDefault="00150E54" w:rsidP="00034FCA">
      <w:pPr>
        <w:widowControl/>
        <w:numPr>
          <w:ilvl w:val="0"/>
          <w:numId w:val="65"/>
        </w:numPr>
        <w:adjustRightInd w:val="0"/>
        <w:spacing w:line="580" w:lineRule="exact"/>
        <w:ind w:firstLineChars="200" w:firstLine="640"/>
        <w:jc w:val="left"/>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获得硕士学位，经考察具备研究实习</w:t>
      </w:r>
      <w:proofErr w:type="gramStart"/>
      <w:r w:rsidRPr="00034FCA">
        <w:rPr>
          <w:rFonts w:ascii="仿宋_GB2312" w:eastAsia="仿宋_GB2312" w:hAnsi="仿宋_GB2312" w:cs="仿宋_GB2312" w:hint="eastAsia"/>
          <w:sz w:val="32"/>
          <w:szCs w:val="32"/>
        </w:rPr>
        <w:t>员相应</w:t>
      </w:r>
      <w:proofErr w:type="gramEnd"/>
      <w:r w:rsidRPr="00034FCA">
        <w:rPr>
          <w:rFonts w:ascii="仿宋_GB2312" w:eastAsia="仿宋_GB2312" w:hAnsi="仿宋_GB2312" w:cs="仿宋_GB2312" w:hint="eastAsia"/>
          <w:sz w:val="32"/>
          <w:szCs w:val="32"/>
        </w:rPr>
        <w:t>能力可直接确定为研究实习员职务。</w:t>
      </w:r>
    </w:p>
    <w:p w14:paraId="7A971F59" w14:textId="77777777" w:rsidR="00150E54" w:rsidRPr="00034FCA" w:rsidRDefault="00150E54" w:rsidP="00034FCA">
      <w:pPr>
        <w:numPr>
          <w:ilvl w:val="0"/>
          <w:numId w:val="64"/>
        </w:numPr>
        <w:overflowPunct w:val="0"/>
        <w:topLinePunct/>
        <w:autoSpaceDE w:val="0"/>
        <w:spacing w:line="580" w:lineRule="exact"/>
        <w:jc w:val="left"/>
        <w:rPr>
          <w:rFonts w:ascii="楷体" w:eastAsia="楷体" w:hAnsi="楷体" w:cs="仿宋_GB2312"/>
          <w:kern w:val="0"/>
          <w:sz w:val="32"/>
          <w:szCs w:val="32"/>
        </w:rPr>
      </w:pPr>
      <w:r w:rsidRPr="00034FCA">
        <w:rPr>
          <w:rFonts w:ascii="楷体" w:eastAsia="楷体" w:hAnsi="楷体" w:cs="仿宋_GB2312" w:hint="eastAsia"/>
          <w:kern w:val="0"/>
          <w:sz w:val="32"/>
          <w:szCs w:val="32"/>
        </w:rPr>
        <w:t>业绩条件</w:t>
      </w:r>
    </w:p>
    <w:p w14:paraId="129A92DE" w14:textId="77777777" w:rsidR="00150E54" w:rsidRPr="00034FCA" w:rsidRDefault="00150E54" w:rsidP="00034FCA">
      <w:pPr>
        <w:widowControl/>
        <w:numPr>
          <w:ilvl w:val="0"/>
          <w:numId w:val="66"/>
        </w:numPr>
        <w:autoSpaceDE w:val="0"/>
        <w:adjustRightInd w:val="0"/>
        <w:spacing w:line="580" w:lineRule="exact"/>
        <w:ind w:firstLineChars="200" w:firstLine="640"/>
        <w:jc w:val="left"/>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熟悉高等教育管理、教育改革方面的一系列文件和方针、政策，基本掌握高等教育管理的基础知识和专业知识。</w:t>
      </w:r>
    </w:p>
    <w:p w14:paraId="4F011A1A" w14:textId="77777777" w:rsidR="00150E54" w:rsidRPr="00034FCA" w:rsidRDefault="00150E54" w:rsidP="00034FCA">
      <w:pPr>
        <w:widowControl/>
        <w:numPr>
          <w:ilvl w:val="0"/>
          <w:numId w:val="66"/>
        </w:numPr>
        <w:adjustRightInd w:val="0"/>
        <w:spacing w:line="580" w:lineRule="exact"/>
        <w:ind w:firstLineChars="200" w:firstLine="640"/>
        <w:jc w:val="left"/>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在高、中级人员指导下，进行调查研究，整理资料或写出调查报告。起草一般性的文件和工作，总结，独立处理日常一般性工作。</w:t>
      </w:r>
    </w:p>
    <w:p w14:paraId="78532DE9" w14:textId="77777777" w:rsidR="00150E54" w:rsidRPr="00034FCA" w:rsidRDefault="00150E54" w:rsidP="00034FCA">
      <w:pPr>
        <w:numPr>
          <w:ilvl w:val="0"/>
          <w:numId w:val="63"/>
        </w:numPr>
        <w:overflowPunct w:val="0"/>
        <w:topLinePunct/>
        <w:autoSpaceDE w:val="0"/>
        <w:spacing w:line="580" w:lineRule="exact"/>
        <w:ind w:leftChars="742" w:left="1558"/>
        <w:jc w:val="left"/>
        <w:rPr>
          <w:rFonts w:ascii="黑体" w:eastAsia="黑体" w:hAnsi="黑体" w:cs="仿宋_GB2312"/>
          <w:kern w:val="0"/>
          <w:sz w:val="32"/>
          <w:szCs w:val="32"/>
        </w:rPr>
      </w:pPr>
      <w:r w:rsidRPr="00034FCA">
        <w:rPr>
          <w:rFonts w:ascii="黑体" w:eastAsia="黑体" w:hAnsi="黑体" w:cs="仿宋_GB2312" w:hint="eastAsia"/>
          <w:kern w:val="0"/>
          <w:sz w:val="32"/>
          <w:szCs w:val="32"/>
        </w:rPr>
        <w:t>助理研究员</w:t>
      </w:r>
    </w:p>
    <w:p w14:paraId="2A153503" w14:textId="77777777" w:rsidR="00150E54" w:rsidRPr="00034FCA" w:rsidRDefault="00150E54" w:rsidP="00034FCA">
      <w:pPr>
        <w:numPr>
          <w:ilvl w:val="0"/>
          <w:numId w:val="67"/>
        </w:numPr>
        <w:overflowPunct w:val="0"/>
        <w:topLinePunct/>
        <w:autoSpaceDE w:val="0"/>
        <w:spacing w:line="580" w:lineRule="exact"/>
        <w:jc w:val="left"/>
        <w:rPr>
          <w:rFonts w:ascii="楷体" w:eastAsia="楷体" w:hAnsi="楷体" w:cs="仿宋_GB2312"/>
          <w:sz w:val="32"/>
          <w:szCs w:val="32"/>
        </w:rPr>
      </w:pPr>
      <w:r w:rsidRPr="00034FCA">
        <w:rPr>
          <w:rFonts w:ascii="楷体" w:eastAsia="楷体" w:hAnsi="楷体" w:cs="仿宋_GB2312" w:hint="eastAsia"/>
          <w:kern w:val="0"/>
          <w:sz w:val="32"/>
          <w:szCs w:val="32"/>
        </w:rPr>
        <w:t>学历及资历</w:t>
      </w:r>
    </w:p>
    <w:p w14:paraId="0A9F8730" w14:textId="77777777" w:rsidR="00150E54" w:rsidRPr="00034FCA" w:rsidRDefault="00150E54" w:rsidP="00034FCA">
      <w:pPr>
        <w:widowControl/>
        <w:numPr>
          <w:ilvl w:val="0"/>
          <w:numId w:val="68"/>
        </w:numPr>
        <w:adjustRightInd w:val="0"/>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lastRenderedPageBreak/>
        <w:t>获得学士学位或大学本、专科毕业，获</w:t>
      </w:r>
      <w:proofErr w:type="gramStart"/>
      <w:r w:rsidRPr="00034FCA">
        <w:rPr>
          <w:rFonts w:ascii="仿宋_GB2312" w:eastAsia="仿宋_GB2312" w:hAnsi="仿宋_GB2312" w:cs="仿宋_GB2312" w:hint="eastAsia"/>
          <w:sz w:val="32"/>
          <w:szCs w:val="32"/>
        </w:rPr>
        <w:t>评</w:t>
      </w:r>
      <w:r w:rsidRPr="00034FCA">
        <w:rPr>
          <w:rFonts w:ascii="仿宋_GB2312" w:eastAsia="仿宋_GB2312" w:hAnsi="仿宋_GB2312" w:cs="仿宋_GB2312" w:hint="eastAsia"/>
          <w:kern w:val="0"/>
          <w:sz w:val="32"/>
          <w:szCs w:val="32"/>
        </w:rPr>
        <w:t>研究</w:t>
      </w:r>
      <w:proofErr w:type="gramEnd"/>
      <w:r w:rsidRPr="00034FCA">
        <w:rPr>
          <w:rFonts w:ascii="仿宋_GB2312" w:eastAsia="仿宋_GB2312" w:hAnsi="仿宋_GB2312" w:cs="仿宋_GB2312" w:hint="eastAsia"/>
          <w:kern w:val="0"/>
          <w:sz w:val="32"/>
          <w:szCs w:val="32"/>
        </w:rPr>
        <w:t>实习员职称4年及以上，</w:t>
      </w:r>
      <w:r w:rsidRPr="00034FCA">
        <w:rPr>
          <w:rFonts w:ascii="仿宋_GB2312" w:eastAsia="仿宋_GB2312" w:hAnsi="仿宋_GB2312" w:cs="仿宋_GB2312" w:hint="eastAsia"/>
          <w:sz w:val="32"/>
          <w:szCs w:val="32"/>
        </w:rPr>
        <w:t>或从事高校教育管理工作5年及以上。</w:t>
      </w:r>
    </w:p>
    <w:p w14:paraId="251200C6" w14:textId="77777777" w:rsidR="00150E54" w:rsidRPr="00034FCA" w:rsidRDefault="00150E54" w:rsidP="00034FCA">
      <w:pPr>
        <w:widowControl/>
        <w:numPr>
          <w:ilvl w:val="0"/>
          <w:numId w:val="68"/>
        </w:numPr>
        <w:adjustRightInd w:val="0"/>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获得硕士学位，获</w:t>
      </w:r>
      <w:proofErr w:type="gramStart"/>
      <w:r w:rsidRPr="00034FCA">
        <w:rPr>
          <w:rFonts w:ascii="仿宋_GB2312" w:eastAsia="仿宋_GB2312" w:hAnsi="仿宋_GB2312" w:cs="仿宋_GB2312" w:hint="eastAsia"/>
          <w:sz w:val="32"/>
          <w:szCs w:val="32"/>
        </w:rPr>
        <w:t>评研究</w:t>
      </w:r>
      <w:proofErr w:type="gramEnd"/>
      <w:r w:rsidRPr="00034FCA">
        <w:rPr>
          <w:rFonts w:ascii="仿宋_GB2312" w:eastAsia="仿宋_GB2312" w:hAnsi="仿宋_GB2312" w:cs="仿宋_GB2312" w:hint="eastAsia"/>
          <w:sz w:val="32"/>
          <w:szCs w:val="32"/>
        </w:rPr>
        <w:t>实习员职称2年及以上或从事高校教育管理工作2年及以上。</w:t>
      </w:r>
    </w:p>
    <w:p w14:paraId="3EB47895" w14:textId="77777777" w:rsidR="00150E54" w:rsidRPr="00034FCA" w:rsidRDefault="00150E54" w:rsidP="00034FCA">
      <w:pPr>
        <w:widowControl/>
        <w:numPr>
          <w:ilvl w:val="0"/>
          <w:numId w:val="68"/>
        </w:numPr>
        <w:adjustRightInd w:val="0"/>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获得博士学位，经考察具备助理研究员相应能力的可直接确定为助理研究员职称。</w:t>
      </w:r>
    </w:p>
    <w:p w14:paraId="2C82BF00" w14:textId="77777777" w:rsidR="00150E54" w:rsidRPr="00034FCA" w:rsidRDefault="00150E54" w:rsidP="00034FCA">
      <w:pPr>
        <w:numPr>
          <w:ilvl w:val="0"/>
          <w:numId w:val="67"/>
        </w:numPr>
        <w:overflowPunct w:val="0"/>
        <w:topLinePunct/>
        <w:autoSpaceDE w:val="0"/>
        <w:spacing w:line="580" w:lineRule="exact"/>
        <w:jc w:val="left"/>
        <w:rPr>
          <w:rFonts w:ascii="楷体" w:eastAsia="楷体" w:hAnsi="楷体" w:cs="仿宋_GB2312"/>
          <w:kern w:val="0"/>
          <w:sz w:val="32"/>
          <w:szCs w:val="32"/>
        </w:rPr>
      </w:pPr>
      <w:r w:rsidRPr="00034FCA">
        <w:rPr>
          <w:rFonts w:ascii="楷体" w:eastAsia="楷体" w:hAnsi="楷体" w:cs="仿宋_GB2312" w:hint="eastAsia"/>
          <w:kern w:val="0"/>
          <w:sz w:val="32"/>
          <w:szCs w:val="32"/>
        </w:rPr>
        <w:t>专业知识、工作能力业绩及科研业绩</w:t>
      </w:r>
    </w:p>
    <w:p w14:paraId="2EE638CB" w14:textId="77777777" w:rsidR="00150E54" w:rsidRPr="00034FCA" w:rsidRDefault="00150E54" w:rsidP="00034FCA">
      <w:pPr>
        <w:widowControl/>
        <w:numPr>
          <w:ilvl w:val="0"/>
          <w:numId w:val="69"/>
        </w:numPr>
        <w:adjustRightInd w:val="0"/>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具有一定的教育管理专业知识，了解高等教育管理工作规律，能运用专业知识分析和解决管理工作中的问题。</w:t>
      </w:r>
    </w:p>
    <w:p w14:paraId="511D9CC3" w14:textId="77777777" w:rsidR="00150E54" w:rsidRPr="00034FCA" w:rsidRDefault="00150E54" w:rsidP="00034FCA">
      <w:pPr>
        <w:widowControl/>
        <w:numPr>
          <w:ilvl w:val="0"/>
          <w:numId w:val="69"/>
        </w:numPr>
        <w:adjustRightInd w:val="0"/>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具有一定的管理工作经验，能胜任本岗位管理工作。</w:t>
      </w:r>
    </w:p>
    <w:p w14:paraId="7813B695" w14:textId="77777777" w:rsidR="00150E54" w:rsidRPr="00034FCA" w:rsidRDefault="00150E54" w:rsidP="00034FCA">
      <w:pPr>
        <w:widowControl/>
        <w:numPr>
          <w:ilvl w:val="0"/>
          <w:numId w:val="69"/>
        </w:numPr>
        <w:adjustRightInd w:val="0"/>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能认真履行岗位职责，做好本职工作，工作思路清晰，较好地完成职责范围内的各项工作。</w:t>
      </w:r>
    </w:p>
    <w:p w14:paraId="275078DA" w14:textId="77777777" w:rsidR="00150E54" w:rsidRPr="00034FCA" w:rsidRDefault="00150E54" w:rsidP="00034FCA">
      <w:pPr>
        <w:widowControl/>
        <w:numPr>
          <w:ilvl w:val="0"/>
          <w:numId w:val="69"/>
        </w:numPr>
        <w:adjustRightInd w:val="0"/>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结合本岗位工作，起草过有关管理文件、调研报告等，对改进本岗位工作，能提出较好的意见和建议。须提交个人工作总结和现从事的教育管理工作的科学化管理方案或起草的管理文件、调研报告。</w:t>
      </w:r>
    </w:p>
    <w:p w14:paraId="55390D73" w14:textId="77777777" w:rsidR="00150E54" w:rsidRPr="00034FCA" w:rsidRDefault="00150E54" w:rsidP="00034FCA">
      <w:pPr>
        <w:widowControl/>
        <w:numPr>
          <w:ilvl w:val="0"/>
          <w:numId w:val="69"/>
        </w:numPr>
        <w:adjustRightInd w:val="0"/>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在省级及以上学术刊物发表1篇及以上教育研究与管理论文；或出版过专著2万字以上（多部出版物</w:t>
      </w:r>
      <w:proofErr w:type="gramStart"/>
      <w:r w:rsidRPr="00034FCA">
        <w:rPr>
          <w:rFonts w:ascii="仿宋_GB2312" w:eastAsia="仿宋_GB2312" w:hAnsi="仿宋_GB2312" w:cs="仿宋_GB2312" w:hint="eastAsia"/>
          <w:sz w:val="32"/>
          <w:szCs w:val="32"/>
        </w:rPr>
        <w:t>不</w:t>
      </w:r>
      <w:proofErr w:type="gramEnd"/>
      <w:r w:rsidRPr="00034FCA">
        <w:rPr>
          <w:rFonts w:ascii="仿宋_GB2312" w:eastAsia="仿宋_GB2312" w:hAnsi="仿宋_GB2312" w:cs="仿宋_GB2312" w:hint="eastAsia"/>
          <w:sz w:val="32"/>
          <w:szCs w:val="32"/>
        </w:rPr>
        <w:t>累计计算，下同）。</w:t>
      </w:r>
    </w:p>
    <w:p w14:paraId="08C5CED8" w14:textId="77777777" w:rsidR="00150E54" w:rsidRPr="00034FCA" w:rsidRDefault="00150E54" w:rsidP="00034FCA">
      <w:pPr>
        <w:numPr>
          <w:ilvl w:val="0"/>
          <w:numId w:val="63"/>
        </w:numPr>
        <w:overflowPunct w:val="0"/>
        <w:topLinePunct/>
        <w:autoSpaceDE w:val="0"/>
        <w:spacing w:line="580" w:lineRule="exact"/>
        <w:ind w:leftChars="742" w:left="1558"/>
        <w:jc w:val="left"/>
        <w:rPr>
          <w:rFonts w:ascii="黑体" w:eastAsia="黑体" w:hAnsi="黑体" w:cs="仿宋_GB2312"/>
          <w:kern w:val="0"/>
          <w:sz w:val="32"/>
          <w:szCs w:val="32"/>
        </w:rPr>
      </w:pPr>
      <w:r w:rsidRPr="00034FCA">
        <w:rPr>
          <w:rFonts w:ascii="黑体" w:eastAsia="黑体" w:hAnsi="黑体" w:cs="仿宋_GB2312" w:hint="eastAsia"/>
          <w:kern w:val="0"/>
          <w:sz w:val="32"/>
          <w:szCs w:val="32"/>
        </w:rPr>
        <w:t>副研究员</w:t>
      </w:r>
    </w:p>
    <w:p w14:paraId="279CF4AF" w14:textId="77777777" w:rsidR="00150E54" w:rsidRPr="00034FCA" w:rsidRDefault="00150E54" w:rsidP="00034FCA">
      <w:pPr>
        <w:numPr>
          <w:ilvl w:val="0"/>
          <w:numId w:val="70"/>
        </w:numPr>
        <w:overflowPunct w:val="0"/>
        <w:topLinePunct/>
        <w:autoSpaceDE w:val="0"/>
        <w:spacing w:line="580" w:lineRule="exact"/>
        <w:jc w:val="left"/>
        <w:rPr>
          <w:rFonts w:ascii="楷体" w:eastAsia="楷体" w:hAnsi="楷体" w:cs="仿宋_GB2312"/>
          <w:sz w:val="32"/>
          <w:szCs w:val="32"/>
        </w:rPr>
      </w:pPr>
      <w:r w:rsidRPr="00034FCA">
        <w:rPr>
          <w:rFonts w:ascii="楷体" w:eastAsia="楷体" w:hAnsi="楷体" w:cs="仿宋_GB2312" w:hint="eastAsia"/>
          <w:kern w:val="0"/>
          <w:sz w:val="32"/>
          <w:szCs w:val="32"/>
        </w:rPr>
        <w:t>学历及资历</w:t>
      </w:r>
    </w:p>
    <w:p w14:paraId="4B63AA9A" w14:textId="77777777" w:rsidR="00150E54" w:rsidRPr="00034FCA" w:rsidRDefault="00150E54" w:rsidP="00034FCA">
      <w:pPr>
        <w:widowControl/>
        <w:numPr>
          <w:ilvl w:val="0"/>
          <w:numId w:val="71"/>
        </w:numPr>
        <w:adjustRightInd w:val="0"/>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获得学士及以上学位或大学本科毕业，获评助理研究员职称5年以上。</w:t>
      </w:r>
    </w:p>
    <w:p w14:paraId="4994A54B" w14:textId="77777777" w:rsidR="00150E54" w:rsidRPr="00034FCA" w:rsidRDefault="00150E54" w:rsidP="00034FCA">
      <w:pPr>
        <w:widowControl/>
        <w:numPr>
          <w:ilvl w:val="0"/>
          <w:numId w:val="71"/>
        </w:numPr>
        <w:adjustRightInd w:val="0"/>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lastRenderedPageBreak/>
        <w:t>获得博士学位后，获评助理研究员职称2年及以上。</w:t>
      </w:r>
    </w:p>
    <w:p w14:paraId="26CF0E00" w14:textId="67F8245A" w:rsidR="00150E54" w:rsidRPr="00034FCA" w:rsidRDefault="00150E54" w:rsidP="00034FCA">
      <w:pPr>
        <w:widowControl/>
        <w:numPr>
          <w:ilvl w:val="0"/>
          <w:numId w:val="71"/>
        </w:numPr>
        <w:adjustRightInd w:val="0"/>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因工作需要，硕士研究生毕业后工作6年及以上或大学本科毕业后工作8年及以上，并在我校正处级管理岗位工作满3年。</w:t>
      </w:r>
    </w:p>
    <w:p w14:paraId="7058D623" w14:textId="77777777" w:rsidR="00150E54" w:rsidRPr="00034FCA" w:rsidRDefault="00150E54" w:rsidP="00034FCA">
      <w:pPr>
        <w:numPr>
          <w:ilvl w:val="0"/>
          <w:numId w:val="70"/>
        </w:numPr>
        <w:overflowPunct w:val="0"/>
        <w:topLinePunct/>
        <w:autoSpaceDE w:val="0"/>
        <w:spacing w:line="580" w:lineRule="exact"/>
        <w:jc w:val="left"/>
        <w:rPr>
          <w:rFonts w:ascii="楷体" w:eastAsia="楷体" w:hAnsi="楷体" w:cs="仿宋_GB2312"/>
          <w:kern w:val="0"/>
          <w:sz w:val="32"/>
          <w:szCs w:val="32"/>
        </w:rPr>
      </w:pPr>
      <w:r w:rsidRPr="00034FCA">
        <w:rPr>
          <w:rFonts w:ascii="楷体" w:eastAsia="楷体" w:hAnsi="楷体" w:cs="仿宋_GB2312" w:hint="eastAsia"/>
          <w:kern w:val="0"/>
          <w:sz w:val="32"/>
          <w:szCs w:val="32"/>
        </w:rPr>
        <w:t>专业知识、工作能力业绩及科研业绩</w:t>
      </w:r>
    </w:p>
    <w:p w14:paraId="1B1BE923" w14:textId="77777777" w:rsidR="00150E54" w:rsidRPr="00034FCA" w:rsidRDefault="00150E54" w:rsidP="00034FCA">
      <w:pPr>
        <w:widowControl/>
        <w:numPr>
          <w:ilvl w:val="0"/>
          <w:numId w:val="72"/>
        </w:numPr>
        <w:spacing w:line="580" w:lineRule="exact"/>
        <w:ind w:firstLineChars="200" w:firstLine="640"/>
        <w:jc w:val="left"/>
        <w:rPr>
          <w:rFonts w:ascii="仿宋_GB2312" w:eastAsia="仿宋_GB2312" w:hAnsi="仿宋_GB2312" w:cs="仿宋_GB2312"/>
          <w:kern w:val="0"/>
          <w:sz w:val="32"/>
          <w:szCs w:val="32"/>
        </w:rPr>
      </w:pPr>
      <w:r w:rsidRPr="00034FCA">
        <w:rPr>
          <w:rFonts w:ascii="仿宋_GB2312" w:eastAsia="仿宋_GB2312" w:hAnsi="仿宋_GB2312" w:cs="仿宋_GB2312" w:hint="eastAsia"/>
          <w:bCs/>
          <w:kern w:val="0"/>
          <w:sz w:val="32"/>
          <w:szCs w:val="32"/>
        </w:rPr>
        <w:t>具有较系统而坚实的教育管理理论基础和专业知识，及时掌握国内外</w:t>
      </w:r>
      <w:r w:rsidRPr="00034FCA">
        <w:rPr>
          <w:rFonts w:ascii="仿宋_GB2312" w:eastAsia="仿宋_GB2312" w:hAnsi="仿宋_GB2312" w:cs="仿宋_GB2312" w:hint="eastAsia"/>
          <w:kern w:val="0"/>
          <w:sz w:val="32"/>
          <w:szCs w:val="32"/>
        </w:rPr>
        <w:t>高等教育管理研究现状和发展动态，能熟练运用专业知识分析和解决管理工作中的较复杂又有较重要意义的理论问题和实际问题，在改善学校管理工作和提高其管理水平方面有明显的成绩。</w:t>
      </w:r>
    </w:p>
    <w:p w14:paraId="18CBB743" w14:textId="77777777" w:rsidR="00150E54" w:rsidRPr="00034FCA" w:rsidRDefault="00150E54" w:rsidP="00034FCA">
      <w:pPr>
        <w:widowControl/>
        <w:numPr>
          <w:ilvl w:val="0"/>
          <w:numId w:val="72"/>
        </w:numPr>
        <w:adjustRightInd w:val="0"/>
        <w:spacing w:line="580" w:lineRule="exact"/>
        <w:ind w:firstLineChars="200" w:firstLine="640"/>
        <w:jc w:val="left"/>
        <w:rPr>
          <w:rFonts w:ascii="仿宋_GB2312" w:eastAsia="仿宋_GB2312" w:hAnsi="仿宋_GB2312" w:cs="仿宋_GB2312"/>
          <w:bCs/>
          <w:kern w:val="0"/>
          <w:sz w:val="32"/>
          <w:szCs w:val="32"/>
        </w:rPr>
      </w:pPr>
      <w:r w:rsidRPr="00034FCA">
        <w:rPr>
          <w:rFonts w:ascii="仿宋_GB2312" w:eastAsia="仿宋_GB2312" w:hAnsi="仿宋_GB2312" w:cs="仿宋_GB2312" w:hint="eastAsia"/>
          <w:bCs/>
          <w:kern w:val="0"/>
          <w:sz w:val="32"/>
          <w:szCs w:val="32"/>
        </w:rPr>
        <w:t>具有较强的组织协调能力、综合管理能力和较丰富的管理工作经验，能根据学校的总体规划，提出新的工作思路、工作方法，并在实际应用中具有明显成效。</w:t>
      </w:r>
    </w:p>
    <w:p w14:paraId="5A424D1F" w14:textId="77777777" w:rsidR="00150E54" w:rsidRPr="00034FCA" w:rsidRDefault="00150E54" w:rsidP="00034FCA">
      <w:pPr>
        <w:widowControl/>
        <w:numPr>
          <w:ilvl w:val="0"/>
          <w:numId w:val="72"/>
        </w:numPr>
        <w:adjustRightInd w:val="0"/>
        <w:spacing w:line="580" w:lineRule="exact"/>
        <w:ind w:firstLineChars="200" w:firstLine="640"/>
        <w:jc w:val="left"/>
        <w:rPr>
          <w:rFonts w:ascii="仿宋_GB2312" w:eastAsia="仿宋_GB2312" w:hAnsi="仿宋_GB2312" w:cs="仿宋_GB2312"/>
          <w:bCs/>
          <w:kern w:val="0"/>
          <w:sz w:val="32"/>
          <w:szCs w:val="32"/>
        </w:rPr>
      </w:pPr>
      <w:r w:rsidRPr="00034FCA">
        <w:rPr>
          <w:rFonts w:ascii="仿宋_GB2312" w:eastAsia="仿宋_GB2312" w:hAnsi="仿宋_GB2312" w:cs="仿宋_GB2312" w:hint="eastAsia"/>
          <w:bCs/>
          <w:kern w:val="0"/>
          <w:sz w:val="32"/>
          <w:szCs w:val="32"/>
        </w:rPr>
        <w:t>认真履行岗位职责，工作思路清晰，有一定的改革创新精神，注重管理工作的科学化和规范化，能较好地完成职责范围内的各项工作任务。</w:t>
      </w:r>
    </w:p>
    <w:p w14:paraId="3C95788D" w14:textId="77777777" w:rsidR="00150E54" w:rsidRPr="00034FCA" w:rsidRDefault="00150E54" w:rsidP="00034FCA">
      <w:pPr>
        <w:widowControl/>
        <w:numPr>
          <w:ilvl w:val="0"/>
          <w:numId w:val="72"/>
        </w:numPr>
        <w:adjustRightInd w:val="0"/>
        <w:spacing w:line="580" w:lineRule="exact"/>
        <w:ind w:firstLineChars="200" w:firstLine="640"/>
        <w:jc w:val="left"/>
        <w:rPr>
          <w:rFonts w:ascii="仿宋_GB2312" w:eastAsia="仿宋_GB2312" w:hAnsi="仿宋_GB2312" w:cs="仿宋_GB2312"/>
          <w:bCs/>
          <w:kern w:val="0"/>
          <w:sz w:val="32"/>
          <w:szCs w:val="32"/>
        </w:rPr>
      </w:pPr>
      <w:r w:rsidRPr="00034FCA">
        <w:rPr>
          <w:rFonts w:ascii="仿宋_GB2312" w:eastAsia="仿宋_GB2312" w:hAnsi="仿宋_GB2312" w:cs="仿宋_GB2312" w:hint="eastAsia"/>
          <w:bCs/>
          <w:kern w:val="0"/>
          <w:sz w:val="32"/>
          <w:szCs w:val="32"/>
        </w:rPr>
        <w:t>科研和管理业绩（须具备下列条件中的2项，其中第1项为必备项）</w:t>
      </w:r>
    </w:p>
    <w:p w14:paraId="4D3E8E57" w14:textId="77777777" w:rsidR="00150E54" w:rsidRPr="00034FCA" w:rsidRDefault="00150E54" w:rsidP="00034FCA">
      <w:pPr>
        <w:pStyle w:val="a3"/>
        <w:widowControl/>
        <w:numPr>
          <w:ilvl w:val="0"/>
          <w:numId w:val="73"/>
        </w:numPr>
        <w:adjustRightInd w:val="0"/>
        <w:spacing w:line="580" w:lineRule="exact"/>
        <w:ind w:firstLine="640"/>
        <w:rPr>
          <w:rFonts w:ascii="仿宋_GB2312" w:eastAsia="仿宋_GB2312" w:hAnsi="仿宋_GB2312" w:cs="仿宋_GB2312"/>
          <w:bCs/>
          <w:sz w:val="32"/>
          <w:szCs w:val="32"/>
        </w:rPr>
      </w:pPr>
      <w:r w:rsidRPr="00034FCA">
        <w:rPr>
          <w:rFonts w:ascii="仿宋_GB2312" w:eastAsia="仿宋_GB2312" w:hAnsi="仿宋_GB2312" w:cs="仿宋_GB2312" w:hint="eastAsia"/>
          <w:bCs/>
          <w:kern w:val="0"/>
          <w:sz w:val="32"/>
          <w:szCs w:val="32"/>
        </w:rPr>
        <w:t>在省级及以上学术刊物发表教育研究与管理论文3篇；或在省级及以上</w:t>
      </w:r>
      <w:r w:rsidRPr="00034FCA">
        <w:rPr>
          <w:rFonts w:ascii="仿宋_GB2312" w:eastAsia="仿宋_GB2312" w:hAnsi="仿宋_GB2312" w:cs="仿宋_GB2312" w:hint="eastAsia"/>
          <w:kern w:val="0"/>
          <w:sz w:val="32"/>
          <w:szCs w:val="32"/>
        </w:rPr>
        <w:t>学术刊物发表过2篇论文并出版专著3万字以上。</w:t>
      </w:r>
    </w:p>
    <w:p w14:paraId="73E786A1" w14:textId="77777777" w:rsidR="00150E54" w:rsidRPr="00034FCA" w:rsidRDefault="00150E54" w:rsidP="00034FCA">
      <w:pPr>
        <w:pStyle w:val="a3"/>
        <w:widowControl/>
        <w:numPr>
          <w:ilvl w:val="0"/>
          <w:numId w:val="73"/>
        </w:numPr>
        <w:adjustRightInd w:val="0"/>
        <w:spacing w:line="580" w:lineRule="exact"/>
        <w:ind w:firstLine="640"/>
        <w:rPr>
          <w:rFonts w:ascii="仿宋_GB2312" w:eastAsia="仿宋_GB2312" w:hAnsi="仿宋_GB2312" w:cs="仿宋_GB2312"/>
          <w:bCs/>
          <w:kern w:val="0"/>
          <w:sz w:val="32"/>
          <w:szCs w:val="32"/>
        </w:rPr>
      </w:pPr>
      <w:r w:rsidRPr="00034FCA">
        <w:rPr>
          <w:rFonts w:ascii="仿宋_GB2312" w:eastAsia="仿宋_GB2312" w:hAnsi="仿宋_GB2312" w:cs="仿宋_GB2312" w:hint="eastAsia"/>
          <w:bCs/>
          <w:kern w:val="0"/>
          <w:sz w:val="32"/>
          <w:szCs w:val="32"/>
        </w:rPr>
        <w:t>科研成果或教学成果或社科成果,获得省部级三等以上奖励1项（</w:t>
      </w:r>
      <w:proofErr w:type="gramStart"/>
      <w:r w:rsidRPr="00034FCA">
        <w:rPr>
          <w:rFonts w:ascii="仿宋_GB2312" w:eastAsia="仿宋_GB2312" w:hAnsi="仿宋_GB2312" w:cs="仿宋_GB2312" w:hint="eastAsia"/>
          <w:bCs/>
          <w:kern w:val="0"/>
          <w:sz w:val="32"/>
          <w:szCs w:val="32"/>
        </w:rPr>
        <w:t>限前3名</w:t>
      </w:r>
      <w:proofErr w:type="gramEnd"/>
      <w:r w:rsidRPr="00034FCA">
        <w:rPr>
          <w:rFonts w:ascii="仿宋_GB2312" w:eastAsia="仿宋_GB2312" w:hAnsi="仿宋_GB2312" w:cs="仿宋_GB2312" w:hint="eastAsia"/>
          <w:bCs/>
          <w:kern w:val="0"/>
          <w:sz w:val="32"/>
          <w:szCs w:val="32"/>
        </w:rPr>
        <w:t>）。</w:t>
      </w:r>
    </w:p>
    <w:p w14:paraId="1424C554" w14:textId="77777777" w:rsidR="00150E54" w:rsidRPr="00034FCA" w:rsidRDefault="00150E54" w:rsidP="00034FCA">
      <w:pPr>
        <w:pStyle w:val="a3"/>
        <w:widowControl/>
        <w:numPr>
          <w:ilvl w:val="0"/>
          <w:numId w:val="73"/>
        </w:numPr>
        <w:adjustRightInd w:val="0"/>
        <w:spacing w:line="580" w:lineRule="exact"/>
        <w:ind w:firstLine="640"/>
        <w:rPr>
          <w:rFonts w:ascii="仿宋_GB2312" w:eastAsia="仿宋_GB2312" w:hAnsi="仿宋_GB2312" w:cs="仿宋_GB2312"/>
          <w:bCs/>
          <w:kern w:val="0"/>
          <w:sz w:val="32"/>
          <w:szCs w:val="32"/>
        </w:rPr>
      </w:pPr>
      <w:r w:rsidRPr="00034FCA">
        <w:rPr>
          <w:rFonts w:ascii="仿宋_GB2312" w:eastAsia="仿宋_GB2312" w:hAnsi="仿宋_GB2312" w:cs="仿宋_GB2312" w:hint="eastAsia"/>
          <w:bCs/>
          <w:kern w:val="0"/>
          <w:sz w:val="32"/>
          <w:szCs w:val="32"/>
        </w:rPr>
        <w:lastRenderedPageBreak/>
        <w:t>主持厅级及以上教育管理研究或改革课题1项以上，或参与（前3名）课题2项以上。</w:t>
      </w:r>
    </w:p>
    <w:p w14:paraId="61B2DE49" w14:textId="77777777" w:rsidR="00150E54" w:rsidRPr="00034FCA" w:rsidRDefault="00150E54" w:rsidP="00034FCA">
      <w:pPr>
        <w:pStyle w:val="a3"/>
        <w:widowControl/>
        <w:numPr>
          <w:ilvl w:val="0"/>
          <w:numId w:val="73"/>
        </w:numPr>
        <w:adjustRightInd w:val="0"/>
        <w:spacing w:line="580" w:lineRule="exact"/>
        <w:ind w:firstLine="640"/>
        <w:rPr>
          <w:rFonts w:ascii="仿宋_GB2312" w:eastAsia="仿宋_GB2312" w:hAnsi="仿宋_GB2312" w:cs="仿宋_GB2312"/>
          <w:bCs/>
          <w:kern w:val="0"/>
          <w:sz w:val="32"/>
          <w:szCs w:val="32"/>
        </w:rPr>
      </w:pPr>
      <w:r w:rsidRPr="00034FCA">
        <w:rPr>
          <w:rFonts w:ascii="仿宋_GB2312" w:eastAsia="仿宋_GB2312" w:hAnsi="仿宋_GB2312" w:cs="仿宋_GB2312" w:hint="eastAsia"/>
          <w:bCs/>
          <w:kern w:val="0"/>
          <w:sz w:val="32"/>
          <w:szCs w:val="32"/>
        </w:rPr>
        <w:t>本人所撰写的研究咨询</w:t>
      </w:r>
      <w:proofErr w:type="gramStart"/>
      <w:r w:rsidRPr="00034FCA">
        <w:rPr>
          <w:rFonts w:ascii="仿宋_GB2312" w:eastAsia="仿宋_GB2312" w:hAnsi="仿宋_GB2312" w:cs="仿宋_GB2312" w:hint="eastAsia"/>
          <w:bCs/>
          <w:kern w:val="0"/>
          <w:sz w:val="32"/>
          <w:szCs w:val="32"/>
        </w:rPr>
        <w:t>报告被厅局级</w:t>
      </w:r>
      <w:proofErr w:type="gramEnd"/>
      <w:r w:rsidRPr="00034FCA">
        <w:rPr>
          <w:rFonts w:ascii="仿宋_GB2312" w:eastAsia="仿宋_GB2312" w:hAnsi="仿宋_GB2312" w:cs="仿宋_GB2312" w:hint="eastAsia"/>
          <w:bCs/>
          <w:kern w:val="0"/>
          <w:sz w:val="32"/>
          <w:szCs w:val="32"/>
        </w:rPr>
        <w:t xml:space="preserve">单位采纳（需提供采纳部门的有效文件证明，并经校科研处认定）。 </w:t>
      </w:r>
    </w:p>
    <w:p w14:paraId="26068E42" w14:textId="77777777" w:rsidR="00150E54" w:rsidRPr="00034FCA" w:rsidRDefault="00150E54" w:rsidP="00034FCA">
      <w:pPr>
        <w:pStyle w:val="a3"/>
        <w:widowControl/>
        <w:numPr>
          <w:ilvl w:val="0"/>
          <w:numId w:val="73"/>
        </w:numPr>
        <w:adjustRightInd w:val="0"/>
        <w:spacing w:line="580" w:lineRule="exact"/>
        <w:ind w:firstLine="640"/>
        <w:rPr>
          <w:rFonts w:ascii="仿宋_GB2312" w:eastAsia="仿宋_GB2312" w:hAnsi="仿宋_GB2312" w:cs="仿宋_GB2312"/>
          <w:sz w:val="32"/>
          <w:szCs w:val="32"/>
        </w:rPr>
      </w:pPr>
      <w:r w:rsidRPr="00034FCA">
        <w:rPr>
          <w:rFonts w:ascii="仿宋_GB2312" w:eastAsia="仿宋_GB2312" w:hAnsi="仿宋_GB2312" w:cs="仿宋_GB2312" w:hint="eastAsia"/>
          <w:bCs/>
          <w:kern w:val="0"/>
          <w:sz w:val="32"/>
          <w:szCs w:val="32"/>
        </w:rPr>
        <w:t>在本校教育管理工作中具有突出贡献者，在其他条件稍有不足的情况下可予以破格申报。</w:t>
      </w:r>
    </w:p>
    <w:p w14:paraId="648C377E" w14:textId="77777777" w:rsidR="00150E54" w:rsidRPr="00034FCA" w:rsidRDefault="00150E54" w:rsidP="00034FCA">
      <w:pPr>
        <w:numPr>
          <w:ilvl w:val="0"/>
          <w:numId w:val="63"/>
        </w:numPr>
        <w:overflowPunct w:val="0"/>
        <w:topLinePunct/>
        <w:autoSpaceDE w:val="0"/>
        <w:spacing w:line="580" w:lineRule="exact"/>
        <w:ind w:leftChars="742" w:left="1558"/>
        <w:jc w:val="left"/>
        <w:rPr>
          <w:rFonts w:ascii="黑体" w:eastAsia="黑体" w:hAnsi="黑体" w:cs="仿宋_GB2312"/>
          <w:kern w:val="0"/>
          <w:sz w:val="32"/>
          <w:szCs w:val="32"/>
        </w:rPr>
      </w:pPr>
      <w:r w:rsidRPr="00034FCA">
        <w:rPr>
          <w:rFonts w:ascii="黑体" w:eastAsia="黑体" w:hAnsi="黑体" w:cs="仿宋_GB2312" w:hint="eastAsia"/>
          <w:kern w:val="0"/>
          <w:sz w:val="32"/>
          <w:szCs w:val="32"/>
        </w:rPr>
        <w:t>研究员</w:t>
      </w:r>
    </w:p>
    <w:p w14:paraId="7239BB7B" w14:textId="77777777" w:rsidR="00150E54" w:rsidRPr="00034FCA" w:rsidRDefault="00150E54" w:rsidP="00034FCA">
      <w:pPr>
        <w:numPr>
          <w:ilvl w:val="0"/>
          <w:numId w:val="74"/>
        </w:numPr>
        <w:overflowPunct w:val="0"/>
        <w:topLinePunct/>
        <w:autoSpaceDE w:val="0"/>
        <w:spacing w:line="580" w:lineRule="exact"/>
        <w:jc w:val="left"/>
        <w:rPr>
          <w:rFonts w:ascii="楷体" w:eastAsia="楷体" w:hAnsi="楷体" w:cs="仿宋_GB2312"/>
          <w:sz w:val="32"/>
          <w:szCs w:val="32"/>
        </w:rPr>
      </w:pPr>
      <w:r w:rsidRPr="00034FCA">
        <w:rPr>
          <w:rFonts w:ascii="楷体" w:eastAsia="楷体" w:hAnsi="楷体" w:cs="仿宋_GB2312" w:hint="eastAsia"/>
          <w:kern w:val="0"/>
          <w:sz w:val="32"/>
          <w:szCs w:val="32"/>
        </w:rPr>
        <w:t>学历及资历</w:t>
      </w:r>
    </w:p>
    <w:p w14:paraId="2BDA4E4D" w14:textId="77777777" w:rsidR="00150E54" w:rsidRPr="00034FCA" w:rsidRDefault="00150E54" w:rsidP="00034FCA">
      <w:pPr>
        <w:widowControl/>
        <w:numPr>
          <w:ilvl w:val="0"/>
          <w:numId w:val="75"/>
        </w:numPr>
        <w:adjustRightInd w:val="0"/>
        <w:spacing w:line="580" w:lineRule="exact"/>
        <w:ind w:firstLineChars="200" w:firstLine="640"/>
        <w:jc w:val="left"/>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获得学士及以上学位或大学本科毕业，获评副研究员职称5年及以上。</w:t>
      </w:r>
    </w:p>
    <w:p w14:paraId="70FABA1C" w14:textId="77777777" w:rsidR="00150E54" w:rsidRPr="00034FCA" w:rsidRDefault="00150E54" w:rsidP="00034FCA">
      <w:pPr>
        <w:widowControl/>
        <w:numPr>
          <w:ilvl w:val="0"/>
          <w:numId w:val="75"/>
        </w:numPr>
        <w:autoSpaceDE w:val="0"/>
        <w:adjustRightInd w:val="0"/>
        <w:spacing w:line="580" w:lineRule="exact"/>
        <w:ind w:firstLineChars="200" w:firstLine="640"/>
        <w:jc w:val="left"/>
        <w:rPr>
          <w:rFonts w:ascii="仿宋_GB2312" w:eastAsia="仿宋_GB2312" w:hAnsi="仿宋_GB2312" w:cs="仿宋_GB2312"/>
          <w:kern w:val="0"/>
          <w:sz w:val="32"/>
          <w:szCs w:val="32"/>
        </w:rPr>
      </w:pPr>
      <w:r w:rsidRPr="00034FCA">
        <w:rPr>
          <w:rFonts w:ascii="仿宋_GB2312" w:eastAsia="仿宋_GB2312" w:hAnsi="仿宋_GB2312" w:cs="仿宋_GB2312" w:hint="eastAsia"/>
          <w:sz w:val="32"/>
          <w:szCs w:val="32"/>
        </w:rPr>
        <w:t>因工作需要，硕士研究生毕业后工作10年及以上或大学本科毕业后工作13年及以上，并在我校</w:t>
      </w:r>
      <w:proofErr w:type="gramStart"/>
      <w:r w:rsidRPr="00034FCA">
        <w:rPr>
          <w:rFonts w:ascii="仿宋_GB2312" w:eastAsia="仿宋_GB2312" w:hAnsi="仿宋_GB2312" w:cs="仿宋_GB2312" w:hint="eastAsia"/>
          <w:sz w:val="32"/>
          <w:szCs w:val="32"/>
        </w:rPr>
        <w:t>校</w:t>
      </w:r>
      <w:proofErr w:type="gramEnd"/>
      <w:r w:rsidRPr="00034FCA">
        <w:rPr>
          <w:rFonts w:ascii="仿宋_GB2312" w:eastAsia="仿宋_GB2312" w:hAnsi="仿宋_GB2312" w:cs="仿宋_GB2312" w:hint="eastAsia"/>
          <w:sz w:val="32"/>
          <w:szCs w:val="32"/>
        </w:rPr>
        <w:t>领导管理岗位工作满3年。</w:t>
      </w:r>
    </w:p>
    <w:p w14:paraId="5DC2B1B7" w14:textId="77777777" w:rsidR="00150E54" w:rsidRPr="007C4DF1" w:rsidRDefault="00150E54" w:rsidP="00034FCA">
      <w:pPr>
        <w:numPr>
          <w:ilvl w:val="0"/>
          <w:numId w:val="74"/>
        </w:numPr>
        <w:overflowPunct w:val="0"/>
        <w:topLinePunct/>
        <w:autoSpaceDE w:val="0"/>
        <w:spacing w:line="580" w:lineRule="exact"/>
        <w:jc w:val="left"/>
        <w:rPr>
          <w:rFonts w:ascii="楷体" w:eastAsia="楷体" w:hAnsi="楷体" w:cs="仿宋_GB2312"/>
          <w:kern w:val="0"/>
          <w:sz w:val="32"/>
          <w:szCs w:val="32"/>
        </w:rPr>
      </w:pPr>
      <w:r w:rsidRPr="007C4DF1">
        <w:rPr>
          <w:rFonts w:ascii="楷体" w:eastAsia="楷体" w:hAnsi="楷体" w:cs="仿宋_GB2312" w:hint="eastAsia"/>
          <w:kern w:val="0"/>
          <w:sz w:val="32"/>
          <w:szCs w:val="32"/>
        </w:rPr>
        <w:t>专业知识、工作能力业绩及科研业绩</w:t>
      </w:r>
    </w:p>
    <w:p w14:paraId="1128A8E7" w14:textId="77777777" w:rsidR="00150E54" w:rsidRPr="00034FCA" w:rsidRDefault="00150E54" w:rsidP="00034FCA">
      <w:pPr>
        <w:pStyle w:val="a3"/>
        <w:widowControl/>
        <w:numPr>
          <w:ilvl w:val="0"/>
          <w:numId w:val="76"/>
        </w:numPr>
        <w:spacing w:line="580" w:lineRule="exact"/>
        <w:ind w:firstLine="640"/>
        <w:jc w:val="left"/>
        <w:rPr>
          <w:rFonts w:ascii="仿宋_GB2312" w:eastAsia="仿宋_GB2312" w:hAnsi="仿宋_GB2312" w:cs="仿宋_GB2312"/>
          <w:kern w:val="0"/>
          <w:sz w:val="32"/>
          <w:szCs w:val="32"/>
        </w:rPr>
      </w:pPr>
      <w:r w:rsidRPr="00034FCA">
        <w:rPr>
          <w:rFonts w:ascii="仿宋_GB2312" w:eastAsia="仿宋_GB2312" w:hAnsi="仿宋_GB2312" w:cs="仿宋_GB2312" w:hint="eastAsia"/>
          <w:kern w:val="0"/>
          <w:sz w:val="32"/>
          <w:szCs w:val="32"/>
        </w:rPr>
        <w:t>根据国家需要和本学科的国内外研究现状及发展趋势，提出在学科某一方面的研究方向，选定具有重要意义或开创性的研究课题，具有主持和指导研究工作的能力；</w:t>
      </w:r>
    </w:p>
    <w:p w14:paraId="5FE45D37" w14:textId="77777777" w:rsidR="00150E54" w:rsidRPr="00034FCA" w:rsidRDefault="00150E54" w:rsidP="00034FCA">
      <w:pPr>
        <w:pStyle w:val="a3"/>
        <w:widowControl/>
        <w:numPr>
          <w:ilvl w:val="0"/>
          <w:numId w:val="76"/>
        </w:numPr>
        <w:spacing w:line="580" w:lineRule="exact"/>
        <w:ind w:firstLine="640"/>
        <w:jc w:val="left"/>
        <w:rPr>
          <w:rFonts w:ascii="仿宋_GB2312" w:eastAsia="仿宋_GB2312" w:hAnsi="仿宋_GB2312" w:cs="仿宋_GB2312"/>
          <w:kern w:val="0"/>
          <w:sz w:val="32"/>
          <w:szCs w:val="32"/>
        </w:rPr>
      </w:pPr>
      <w:r w:rsidRPr="00034FCA">
        <w:rPr>
          <w:rFonts w:ascii="仿宋_GB2312" w:eastAsia="仿宋_GB2312" w:hAnsi="仿宋_GB2312" w:cs="仿宋_GB2312" w:hint="eastAsia"/>
          <w:kern w:val="0"/>
          <w:sz w:val="32"/>
          <w:szCs w:val="32"/>
        </w:rPr>
        <w:t>具有丰富的教育管理工作经验和指导管理人员开展工作的能力，改革创新，对改善学校教育管理工作和提高其管理水平方面成绩显著。</w:t>
      </w:r>
    </w:p>
    <w:p w14:paraId="56D8E2C4" w14:textId="77777777" w:rsidR="00150E54" w:rsidRPr="00034FCA" w:rsidRDefault="00150E54" w:rsidP="00034FCA">
      <w:pPr>
        <w:pStyle w:val="a3"/>
        <w:widowControl/>
        <w:numPr>
          <w:ilvl w:val="0"/>
          <w:numId w:val="76"/>
        </w:numPr>
        <w:spacing w:line="580" w:lineRule="exact"/>
        <w:ind w:firstLine="640"/>
        <w:jc w:val="left"/>
        <w:rPr>
          <w:rFonts w:ascii="仿宋_GB2312" w:eastAsia="仿宋_GB2312" w:hAnsi="仿宋_GB2312" w:cs="仿宋_GB2312"/>
          <w:kern w:val="0"/>
          <w:sz w:val="32"/>
          <w:szCs w:val="32"/>
        </w:rPr>
      </w:pPr>
      <w:r w:rsidRPr="00034FCA">
        <w:rPr>
          <w:rFonts w:ascii="仿宋_GB2312" w:eastAsia="仿宋_GB2312" w:hAnsi="仿宋_GB2312" w:cs="仿宋_GB2312" w:hint="eastAsia"/>
          <w:kern w:val="0"/>
          <w:sz w:val="32"/>
          <w:szCs w:val="32"/>
        </w:rPr>
        <w:t>科研和管理业绩（须具备下列条件中的2项，其中第1项为必备项）</w:t>
      </w:r>
    </w:p>
    <w:p w14:paraId="59806699" w14:textId="77777777" w:rsidR="00150E54" w:rsidRPr="00034FCA" w:rsidRDefault="00150E54" w:rsidP="00034FCA">
      <w:pPr>
        <w:numPr>
          <w:ilvl w:val="0"/>
          <w:numId w:val="77"/>
        </w:numPr>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在省级及以上学术刊物发表教育研究与管理论文5篇</w:t>
      </w:r>
      <w:r w:rsidRPr="00034FCA">
        <w:rPr>
          <w:rFonts w:ascii="仿宋_GB2312" w:eastAsia="仿宋_GB2312" w:hAnsi="仿宋_GB2312" w:cs="仿宋_GB2312" w:hint="eastAsia"/>
          <w:sz w:val="32"/>
          <w:szCs w:val="32"/>
        </w:rPr>
        <w:lastRenderedPageBreak/>
        <w:t>（其中2篇须为</w:t>
      </w:r>
    </w:p>
    <w:p w14:paraId="2DECDCEA" w14:textId="77777777" w:rsidR="00150E54" w:rsidRPr="00034FCA" w:rsidRDefault="00150E54" w:rsidP="00034FCA">
      <w:pPr>
        <w:numPr>
          <w:ilvl w:val="0"/>
          <w:numId w:val="77"/>
        </w:numPr>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本科高校学报或以上刊物发表）；或在省级及以上学术刊物发表过3篇论文（其中1篇须为本科高校学报或以上刊物发表）并出版专著5万字以上。</w:t>
      </w:r>
    </w:p>
    <w:p w14:paraId="72E3D4F9" w14:textId="77777777" w:rsidR="00150E54" w:rsidRPr="00034FCA" w:rsidRDefault="00150E54" w:rsidP="00034FCA">
      <w:pPr>
        <w:numPr>
          <w:ilvl w:val="0"/>
          <w:numId w:val="77"/>
        </w:numPr>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科研成果或教学成果或社科成果,获得省部级二等以上奖励1项（</w:t>
      </w:r>
      <w:proofErr w:type="gramStart"/>
      <w:r w:rsidRPr="00034FCA">
        <w:rPr>
          <w:rFonts w:ascii="仿宋_GB2312" w:eastAsia="仿宋_GB2312" w:hAnsi="仿宋_GB2312" w:cs="仿宋_GB2312" w:hint="eastAsia"/>
          <w:sz w:val="32"/>
          <w:szCs w:val="32"/>
        </w:rPr>
        <w:t>限前3名</w:t>
      </w:r>
      <w:proofErr w:type="gramEnd"/>
      <w:r w:rsidRPr="00034FCA">
        <w:rPr>
          <w:rFonts w:ascii="仿宋_GB2312" w:eastAsia="仿宋_GB2312" w:hAnsi="仿宋_GB2312" w:cs="仿宋_GB2312" w:hint="eastAsia"/>
          <w:sz w:val="32"/>
          <w:szCs w:val="32"/>
        </w:rPr>
        <w:t>）。</w:t>
      </w:r>
    </w:p>
    <w:p w14:paraId="296E37BD" w14:textId="77777777" w:rsidR="00150E54" w:rsidRPr="00034FCA" w:rsidRDefault="00150E54" w:rsidP="00034FCA">
      <w:pPr>
        <w:numPr>
          <w:ilvl w:val="0"/>
          <w:numId w:val="77"/>
        </w:numPr>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主持厅级及以上教育管理研究或改革课题2项以上，或参与（前3名）课题3项以上。</w:t>
      </w:r>
    </w:p>
    <w:p w14:paraId="045D1B11" w14:textId="77777777" w:rsidR="00150E54" w:rsidRPr="00034FCA" w:rsidRDefault="00150E54" w:rsidP="00034FCA">
      <w:pPr>
        <w:numPr>
          <w:ilvl w:val="0"/>
          <w:numId w:val="77"/>
        </w:numPr>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sz w:val="32"/>
          <w:szCs w:val="32"/>
        </w:rPr>
        <w:t>本人所撰写的研究咨询报告被省部级单位采纳。（需提供采纳部门的有效文件证明，并经校科研处认定。）</w:t>
      </w:r>
    </w:p>
    <w:p w14:paraId="02E400A5" w14:textId="77777777" w:rsidR="00150E54" w:rsidRPr="00034FCA" w:rsidRDefault="00150E54" w:rsidP="00034FCA">
      <w:pPr>
        <w:numPr>
          <w:ilvl w:val="0"/>
          <w:numId w:val="77"/>
        </w:numPr>
        <w:spacing w:line="580" w:lineRule="exact"/>
        <w:ind w:firstLineChars="200" w:firstLine="640"/>
        <w:rPr>
          <w:rFonts w:ascii="仿宋_GB2312" w:eastAsia="仿宋_GB2312" w:hAnsi="仿宋_GB2312" w:cs="仿宋_GB2312"/>
          <w:kern w:val="0"/>
          <w:sz w:val="32"/>
          <w:szCs w:val="32"/>
        </w:rPr>
      </w:pPr>
      <w:r w:rsidRPr="00034FCA">
        <w:rPr>
          <w:rFonts w:ascii="仿宋_GB2312" w:eastAsia="仿宋_GB2312" w:hAnsi="仿宋_GB2312" w:cs="仿宋_GB2312" w:hint="eastAsia"/>
          <w:sz w:val="32"/>
          <w:szCs w:val="32"/>
        </w:rPr>
        <w:t>管理工作实绩突出，获省委、省政府或上级主管部门颁发的省级以上荣誉称号。</w:t>
      </w:r>
    </w:p>
    <w:p w14:paraId="7FF96685" w14:textId="77777777" w:rsidR="00150E54" w:rsidRPr="00034FCA" w:rsidRDefault="00150E54" w:rsidP="00034FCA">
      <w:pPr>
        <w:numPr>
          <w:ilvl w:val="0"/>
          <w:numId w:val="77"/>
        </w:numPr>
        <w:spacing w:line="580" w:lineRule="exact"/>
        <w:ind w:firstLineChars="200" w:firstLine="640"/>
        <w:rPr>
          <w:rFonts w:ascii="仿宋_GB2312" w:eastAsia="仿宋_GB2312" w:hAnsi="仿宋_GB2312" w:cs="仿宋_GB2312"/>
          <w:sz w:val="32"/>
          <w:szCs w:val="32"/>
        </w:rPr>
      </w:pPr>
      <w:r w:rsidRPr="00034FCA">
        <w:rPr>
          <w:rFonts w:ascii="仿宋_GB2312" w:eastAsia="仿宋_GB2312" w:hAnsi="仿宋_GB2312" w:cs="仿宋_GB2312" w:hint="eastAsia"/>
          <w:kern w:val="0"/>
          <w:sz w:val="32"/>
          <w:szCs w:val="32"/>
        </w:rPr>
        <w:t>在本校教育管理工作中具有重大贡献者，在其他条件稍有不足的情况下可予以破格申报。</w:t>
      </w:r>
    </w:p>
    <w:p w14:paraId="1DDEFF72" w14:textId="77777777" w:rsidR="00150E54" w:rsidRDefault="00150E54" w:rsidP="00150E54">
      <w:pP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 xml:space="preserve"> </w:t>
      </w:r>
    </w:p>
    <w:p w14:paraId="0EFA7E07" w14:textId="77777777" w:rsidR="00150E54" w:rsidRDefault="00150E54" w:rsidP="00150E54">
      <w:pPr>
        <w:rPr>
          <w:rFonts w:ascii="仿宋_GB2312" w:eastAsia="仿宋_GB2312" w:hAnsi="仿宋_GB2312" w:cs="仿宋_GB2312"/>
          <w:b/>
          <w:bCs/>
          <w:sz w:val="28"/>
          <w:szCs w:val="28"/>
        </w:rPr>
      </w:pPr>
    </w:p>
    <w:p w14:paraId="3AC17C34" w14:textId="77777777" w:rsidR="00150E54" w:rsidRDefault="00150E54" w:rsidP="00150E54">
      <w:pPr>
        <w:rPr>
          <w:rFonts w:ascii="仿宋_GB2312" w:eastAsia="仿宋_GB2312" w:hAnsi="仿宋_GB2312" w:cs="仿宋_GB2312"/>
          <w:b/>
          <w:bCs/>
          <w:sz w:val="28"/>
          <w:szCs w:val="28"/>
        </w:rPr>
      </w:pPr>
    </w:p>
    <w:p w14:paraId="2BC6B06E" w14:textId="77777777" w:rsidR="00150E54" w:rsidRDefault="00150E54" w:rsidP="00150E54">
      <w:pPr>
        <w:rPr>
          <w:rFonts w:ascii="仿宋_GB2312" w:eastAsia="仿宋_GB2312" w:hAnsi="仿宋_GB2312" w:cs="仿宋_GB2312"/>
          <w:b/>
          <w:bCs/>
          <w:sz w:val="28"/>
          <w:szCs w:val="28"/>
        </w:rPr>
      </w:pPr>
    </w:p>
    <w:p w14:paraId="006B4820" w14:textId="77777777" w:rsidR="00150E54" w:rsidRDefault="00150E54" w:rsidP="00150E54">
      <w:pPr>
        <w:rPr>
          <w:rFonts w:ascii="仿宋_GB2312" w:eastAsia="仿宋_GB2312" w:hAnsi="仿宋_GB2312" w:cs="仿宋_GB2312"/>
          <w:b/>
          <w:bCs/>
          <w:sz w:val="28"/>
          <w:szCs w:val="28"/>
        </w:rPr>
      </w:pPr>
    </w:p>
    <w:p w14:paraId="0F92C4FD" w14:textId="77777777" w:rsidR="009521A3" w:rsidRDefault="009521A3" w:rsidP="00150E54">
      <w:pPr>
        <w:rPr>
          <w:rFonts w:ascii="仿宋_GB2312" w:eastAsia="仿宋_GB2312" w:hAnsi="仿宋_GB2312" w:cs="仿宋_GB2312"/>
          <w:b/>
          <w:bCs/>
          <w:sz w:val="28"/>
          <w:szCs w:val="28"/>
        </w:rPr>
      </w:pPr>
    </w:p>
    <w:p w14:paraId="0C9BDBF4" w14:textId="77777777" w:rsidR="009521A3" w:rsidRDefault="009521A3" w:rsidP="00150E54">
      <w:pPr>
        <w:rPr>
          <w:rFonts w:ascii="仿宋_GB2312" w:eastAsia="仿宋_GB2312" w:hAnsi="仿宋_GB2312" w:cs="仿宋_GB2312"/>
          <w:b/>
          <w:bCs/>
          <w:sz w:val="28"/>
          <w:szCs w:val="28"/>
        </w:rPr>
      </w:pPr>
    </w:p>
    <w:p w14:paraId="5251E267" w14:textId="77777777" w:rsidR="009521A3" w:rsidRDefault="009521A3" w:rsidP="00150E54">
      <w:pPr>
        <w:rPr>
          <w:rFonts w:ascii="仿宋_GB2312" w:eastAsia="仿宋_GB2312" w:hAnsi="仿宋_GB2312" w:cs="仿宋_GB2312"/>
          <w:b/>
          <w:bCs/>
          <w:sz w:val="28"/>
          <w:szCs w:val="28"/>
        </w:rPr>
      </w:pPr>
    </w:p>
    <w:p w14:paraId="0AC46616" w14:textId="77777777" w:rsidR="00150E54" w:rsidRDefault="00150E54" w:rsidP="00150E54">
      <w:pPr>
        <w:rPr>
          <w:rFonts w:ascii="仿宋_GB2312" w:eastAsia="仿宋_GB2312" w:hAnsi="仿宋_GB2312" w:cs="仿宋_GB2312"/>
          <w:b/>
          <w:bCs/>
          <w:sz w:val="28"/>
          <w:szCs w:val="28"/>
        </w:rPr>
      </w:pPr>
    </w:p>
    <w:p w14:paraId="2B8CFFE8" w14:textId="77777777" w:rsidR="00150E54" w:rsidRPr="009521A3" w:rsidRDefault="00150E54" w:rsidP="00150E54">
      <w:pPr>
        <w:rPr>
          <w:rFonts w:ascii="黑体" w:eastAsia="黑体" w:hAnsi="黑体" w:cs="仿宋_GB2312"/>
          <w:bCs/>
          <w:sz w:val="32"/>
          <w:szCs w:val="28"/>
        </w:rPr>
      </w:pPr>
      <w:r w:rsidRPr="009521A3">
        <w:rPr>
          <w:rFonts w:ascii="黑体" w:eastAsia="黑体" w:hAnsi="黑体" w:cs="仿宋_GB2312" w:hint="eastAsia"/>
          <w:bCs/>
          <w:sz w:val="32"/>
          <w:szCs w:val="28"/>
        </w:rPr>
        <w:lastRenderedPageBreak/>
        <w:t>附件6</w:t>
      </w:r>
    </w:p>
    <w:p w14:paraId="0DA39534" w14:textId="77777777" w:rsidR="009521A3" w:rsidRPr="009521A3" w:rsidRDefault="009521A3" w:rsidP="009521A3">
      <w:pPr>
        <w:spacing w:line="580" w:lineRule="exact"/>
        <w:jc w:val="center"/>
        <w:rPr>
          <w:rFonts w:ascii="仿宋_GB2312" w:eastAsia="仿宋_GB2312" w:hAnsi="仿宋_GB2312" w:cs="仿宋_GB2312"/>
          <w:b/>
          <w:bCs/>
          <w:sz w:val="32"/>
          <w:szCs w:val="28"/>
        </w:rPr>
      </w:pPr>
    </w:p>
    <w:p w14:paraId="5B423DAC" w14:textId="77777777" w:rsidR="00150E54" w:rsidRPr="009521A3" w:rsidRDefault="00150E54" w:rsidP="009521A3">
      <w:pPr>
        <w:spacing w:line="580" w:lineRule="exact"/>
        <w:jc w:val="center"/>
        <w:rPr>
          <w:rFonts w:ascii="方正小标宋简体" w:eastAsia="方正小标宋简体" w:hAnsi="仿宋_GB2312" w:cs="仿宋_GB2312"/>
          <w:bCs/>
          <w:sz w:val="36"/>
          <w:szCs w:val="28"/>
        </w:rPr>
      </w:pPr>
      <w:r w:rsidRPr="009521A3">
        <w:rPr>
          <w:rFonts w:ascii="方正小标宋简体" w:eastAsia="方正小标宋简体" w:hAnsi="仿宋_GB2312" w:cs="仿宋_GB2312" w:hint="eastAsia"/>
          <w:bCs/>
          <w:sz w:val="36"/>
          <w:szCs w:val="28"/>
        </w:rPr>
        <w:t>本实施方案有关词语、概念解释</w:t>
      </w:r>
    </w:p>
    <w:p w14:paraId="136EE179" w14:textId="77777777" w:rsidR="009521A3" w:rsidRPr="009521A3" w:rsidRDefault="009521A3" w:rsidP="009521A3">
      <w:pPr>
        <w:spacing w:line="580" w:lineRule="exact"/>
        <w:jc w:val="center"/>
        <w:rPr>
          <w:rFonts w:ascii="方正小标宋简体" w:eastAsia="方正小标宋简体" w:hAnsi="仿宋_GB2312" w:cs="仿宋_GB2312"/>
          <w:bCs/>
          <w:sz w:val="32"/>
          <w:szCs w:val="28"/>
        </w:rPr>
      </w:pPr>
    </w:p>
    <w:p w14:paraId="1744D9E3" w14:textId="77777777" w:rsidR="00150E54" w:rsidRPr="009521A3" w:rsidRDefault="00150E54" w:rsidP="009521A3">
      <w:pPr>
        <w:numPr>
          <w:ilvl w:val="0"/>
          <w:numId w:val="78"/>
        </w:numPr>
        <w:spacing w:line="580" w:lineRule="exact"/>
        <w:ind w:firstLineChars="472" w:firstLine="1510"/>
        <w:rPr>
          <w:rFonts w:ascii="仿宋_GB2312" w:eastAsia="仿宋_GB2312" w:hAnsi="仿宋_GB2312" w:cs="仿宋_GB2312"/>
          <w:sz w:val="32"/>
          <w:szCs w:val="28"/>
        </w:rPr>
      </w:pPr>
      <w:r w:rsidRPr="009521A3">
        <w:rPr>
          <w:rFonts w:ascii="仿宋_GB2312" w:eastAsia="仿宋_GB2312" w:hAnsi="仿宋_GB2312" w:cs="仿宋_GB2312" w:hint="eastAsia"/>
          <w:sz w:val="32"/>
          <w:szCs w:val="28"/>
        </w:rPr>
        <w:t>“延迟1年”：如正常年限未满，按正常期限+1年计算；如正常年限已满，按受处分之日起向后延迟1年计算。延迟2年</w:t>
      </w:r>
      <w:proofErr w:type="gramStart"/>
      <w:r w:rsidRPr="009521A3">
        <w:rPr>
          <w:rFonts w:ascii="仿宋_GB2312" w:eastAsia="仿宋_GB2312" w:hAnsi="仿宋_GB2312" w:cs="仿宋_GB2312" w:hint="eastAsia"/>
          <w:sz w:val="32"/>
          <w:szCs w:val="28"/>
        </w:rPr>
        <w:t>”</w:t>
      </w:r>
      <w:proofErr w:type="gramEnd"/>
      <w:r w:rsidRPr="009521A3">
        <w:rPr>
          <w:rFonts w:ascii="仿宋_GB2312" w:eastAsia="仿宋_GB2312" w:hAnsi="仿宋_GB2312" w:cs="仿宋_GB2312" w:hint="eastAsia"/>
          <w:sz w:val="32"/>
          <w:szCs w:val="28"/>
        </w:rPr>
        <w:t>、“延迟3年”计算方法同“延迟1年”。</w:t>
      </w:r>
    </w:p>
    <w:p w14:paraId="47678A3E" w14:textId="77777777" w:rsidR="00150E54" w:rsidRPr="009521A3" w:rsidRDefault="00150E54" w:rsidP="009521A3">
      <w:pPr>
        <w:numPr>
          <w:ilvl w:val="0"/>
          <w:numId w:val="78"/>
        </w:numPr>
        <w:spacing w:line="580" w:lineRule="exact"/>
        <w:ind w:firstLineChars="472" w:firstLine="1510"/>
        <w:rPr>
          <w:rFonts w:ascii="仿宋_GB2312" w:eastAsia="仿宋_GB2312" w:hAnsi="仿宋_GB2312" w:cs="仿宋_GB2312"/>
          <w:sz w:val="32"/>
          <w:szCs w:val="28"/>
        </w:rPr>
      </w:pPr>
      <w:r w:rsidRPr="009521A3">
        <w:rPr>
          <w:rFonts w:ascii="仿宋_GB2312" w:eastAsia="仿宋_GB2312" w:hAnsi="仿宋_GB2312" w:cs="仿宋_GB2312" w:hint="eastAsia"/>
          <w:sz w:val="32"/>
          <w:szCs w:val="28"/>
        </w:rPr>
        <w:t>论文须以福州理工学院署名，独立撰写或作为第一作者公开发表的学术论文。在论文集、专辑（刊）、增（特）刊、一号多刊、电子刊、准印证、半月刊及以下等刊物上发表的论文、或未正式发表和出版的论文、专著、译著、教科书等，或在非正式出版刊物上发表的论文一律不能作为评审材料（转</w:t>
      </w:r>
      <w:proofErr w:type="gramStart"/>
      <w:r w:rsidRPr="009521A3">
        <w:rPr>
          <w:rFonts w:ascii="仿宋_GB2312" w:eastAsia="仿宋_GB2312" w:hAnsi="仿宋_GB2312" w:cs="仿宋_GB2312" w:hint="eastAsia"/>
          <w:sz w:val="32"/>
          <w:szCs w:val="28"/>
        </w:rPr>
        <w:t>评系列</w:t>
      </w:r>
      <w:proofErr w:type="gramEnd"/>
      <w:r w:rsidRPr="009521A3">
        <w:rPr>
          <w:rFonts w:ascii="仿宋_GB2312" w:eastAsia="仿宋_GB2312" w:hAnsi="仿宋_GB2312" w:cs="仿宋_GB2312" w:hint="eastAsia"/>
          <w:sz w:val="32"/>
          <w:szCs w:val="28"/>
        </w:rPr>
        <w:t>人员我校认可原系列申报时所用成果）。正式出版的论文字数，要求不少于3500字。刊登在报刊上的通讯稿字数，要求不少于2500字；理论文章不少于2000字。</w:t>
      </w:r>
    </w:p>
    <w:p w14:paraId="6A2F4FE0" w14:textId="77777777" w:rsidR="00150E54" w:rsidRPr="009521A3" w:rsidRDefault="00150E54" w:rsidP="009521A3">
      <w:pPr>
        <w:numPr>
          <w:ilvl w:val="0"/>
          <w:numId w:val="78"/>
        </w:numPr>
        <w:spacing w:line="580" w:lineRule="exact"/>
        <w:ind w:firstLineChars="472" w:firstLine="1510"/>
        <w:rPr>
          <w:rFonts w:ascii="仿宋_GB2312" w:eastAsia="仿宋_GB2312" w:hAnsi="仿宋_GB2312" w:cs="仿宋_GB2312"/>
          <w:sz w:val="32"/>
          <w:szCs w:val="28"/>
        </w:rPr>
      </w:pPr>
      <w:r w:rsidRPr="009521A3">
        <w:rPr>
          <w:rFonts w:ascii="仿宋_GB2312" w:eastAsia="仿宋_GB2312" w:hAnsi="仿宋_GB2312" w:cs="仿宋_GB2312" w:hint="eastAsia"/>
          <w:sz w:val="32"/>
          <w:szCs w:val="28"/>
        </w:rPr>
        <w:t>教师在同篇论文中，分别为第一作者和通讯作者，或同时为通讯作者的，由第一作者和共同通讯作者自行商定，推荐确认1人为该论文使用人，并由共同作者中所含的本校教师一起签署使用说明。</w:t>
      </w:r>
    </w:p>
    <w:p w14:paraId="34183F09" w14:textId="77777777" w:rsidR="00150E54" w:rsidRPr="009521A3" w:rsidRDefault="00150E54" w:rsidP="009521A3">
      <w:pPr>
        <w:numPr>
          <w:ilvl w:val="0"/>
          <w:numId w:val="78"/>
        </w:numPr>
        <w:spacing w:line="580" w:lineRule="exact"/>
        <w:ind w:firstLineChars="472" w:firstLine="1510"/>
        <w:rPr>
          <w:rFonts w:ascii="仿宋_GB2312" w:eastAsia="仿宋_GB2312" w:hAnsi="仿宋_GB2312" w:cs="仿宋_GB2312"/>
          <w:sz w:val="32"/>
          <w:szCs w:val="28"/>
        </w:rPr>
      </w:pPr>
      <w:r w:rsidRPr="009521A3">
        <w:rPr>
          <w:rFonts w:ascii="仿宋_GB2312" w:eastAsia="仿宋_GB2312" w:hAnsi="仿宋_GB2312" w:cs="仿宋_GB2312" w:hint="eastAsia"/>
          <w:sz w:val="32"/>
          <w:szCs w:val="28"/>
        </w:rPr>
        <w:t>CN学术期刊，指经新闻出版总署批准，持有国内统一连续出版物号，由依法设立的期刊出版单位正式出版发行的学术刊物，其中包括权威期刊、核心期刊和本科大学学报等（均须有ISSN和CN刊号）。</w:t>
      </w:r>
    </w:p>
    <w:p w14:paraId="2136FD03" w14:textId="77777777" w:rsidR="00150E54" w:rsidRPr="009521A3" w:rsidRDefault="00150E54" w:rsidP="009521A3">
      <w:pPr>
        <w:numPr>
          <w:ilvl w:val="0"/>
          <w:numId w:val="78"/>
        </w:numPr>
        <w:spacing w:line="580" w:lineRule="exact"/>
        <w:ind w:firstLineChars="472" w:firstLine="1510"/>
        <w:rPr>
          <w:rFonts w:ascii="仿宋_GB2312" w:eastAsia="仿宋_GB2312" w:hAnsi="仿宋_GB2312" w:cs="仿宋_GB2312"/>
          <w:sz w:val="32"/>
          <w:szCs w:val="28"/>
        </w:rPr>
      </w:pPr>
      <w:r w:rsidRPr="009521A3">
        <w:rPr>
          <w:rFonts w:ascii="仿宋_GB2312" w:eastAsia="仿宋_GB2312" w:hAnsi="仿宋_GB2312" w:cs="仿宋_GB2312" w:hint="eastAsia"/>
          <w:bCs/>
          <w:sz w:val="32"/>
          <w:szCs w:val="28"/>
        </w:rPr>
        <w:lastRenderedPageBreak/>
        <w:t>顶级刊物、权威期刊</w:t>
      </w:r>
      <w:r w:rsidRPr="009521A3">
        <w:rPr>
          <w:rFonts w:ascii="仿宋_GB2312" w:eastAsia="仿宋_GB2312" w:hAnsi="仿宋_GB2312" w:cs="仿宋_GB2312" w:hint="eastAsia"/>
          <w:sz w:val="32"/>
          <w:szCs w:val="28"/>
        </w:rPr>
        <w:t>具体说明以学校科研成果认定文件为准。</w:t>
      </w:r>
    </w:p>
    <w:p w14:paraId="55950D2B" w14:textId="77777777" w:rsidR="00150E54" w:rsidRPr="009521A3" w:rsidRDefault="00150E54" w:rsidP="009521A3">
      <w:pPr>
        <w:numPr>
          <w:ilvl w:val="0"/>
          <w:numId w:val="78"/>
        </w:numPr>
        <w:spacing w:line="580" w:lineRule="exact"/>
        <w:ind w:firstLineChars="472" w:firstLine="1510"/>
        <w:rPr>
          <w:rFonts w:ascii="仿宋_GB2312" w:eastAsia="仿宋_GB2312" w:hAnsi="仿宋_GB2312" w:cs="仿宋_GB2312"/>
          <w:bCs/>
          <w:sz w:val="32"/>
          <w:szCs w:val="28"/>
        </w:rPr>
      </w:pPr>
      <w:r w:rsidRPr="009521A3">
        <w:rPr>
          <w:rFonts w:ascii="仿宋_GB2312" w:eastAsia="仿宋_GB2312" w:hAnsi="仿宋_GB2312" w:cs="仿宋_GB2312" w:hint="eastAsia"/>
          <w:bCs/>
          <w:sz w:val="32"/>
          <w:szCs w:val="28"/>
        </w:rPr>
        <w:t xml:space="preserve">核心期刊，指中国科学院国家科学图书馆《中国科学引文数据库》（CSCD）、南京大学中国社会科学研究评价中心《中文社会科学引文索引》（CSSCI）、北京大学图书馆《中文核心期刊要目总览》。 </w:t>
      </w:r>
    </w:p>
    <w:p w14:paraId="5227037C" w14:textId="77777777" w:rsidR="00150E54" w:rsidRPr="009521A3" w:rsidRDefault="00150E54" w:rsidP="009521A3">
      <w:pPr>
        <w:spacing w:line="580" w:lineRule="exact"/>
        <w:ind w:firstLineChars="200" w:firstLine="640"/>
        <w:rPr>
          <w:rFonts w:ascii="仿宋_GB2312" w:eastAsia="仿宋_GB2312" w:hAnsi="仿宋_GB2312" w:cs="仿宋_GB2312"/>
          <w:bCs/>
          <w:sz w:val="32"/>
          <w:szCs w:val="28"/>
        </w:rPr>
      </w:pPr>
      <w:r w:rsidRPr="009521A3">
        <w:rPr>
          <w:rFonts w:ascii="仿宋_GB2312" w:eastAsia="仿宋_GB2312" w:hAnsi="仿宋_GB2312" w:cs="仿宋_GB2312" w:hint="eastAsia"/>
          <w:bCs/>
          <w:sz w:val="32"/>
          <w:szCs w:val="28"/>
        </w:rPr>
        <w:t>在核心期刊或在国（境）</w:t>
      </w:r>
      <w:proofErr w:type="gramStart"/>
      <w:r w:rsidRPr="009521A3">
        <w:rPr>
          <w:rFonts w:ascii="仿宋_GB2312" w:eastAsia="仿宋_GB2312" w:hAnsi="仿宋_GB2312" w:cs="仿宋_GB2312" w:hint="eastAsia"/>
          <w:bCs/>
          <w:sz w:val="32"/>
          <w:szCs w:val="28"/>
        </w:rPr>
        <w:t>外学术</w:t>
      </w:r>
      <w:proofErr w:type="gramEnd"/>
      <w:r w:rsidRPr="009521A3">
        <w:rPr>
          <w:rFonts w:ascii="仿宋_GB2312" w:eastAsia="仿宋_GB2312" w:hAnsi="仿宋_GB2312" w:cs="仿宋_GB2312" w:hint="eastAsia"/>
          <w:bCs/>
          <w:sz w:val="32"/>
          <w:szCs w:val="28"/>
        </w:rPr>
        <w:t>期刊发表的论文被SCI、SSCI、A&amp;HCI、EI全文收录，须提供有资质的检索机构收录证明。</w:t>
      </w:r>
    </w:p>
    <w:p w14:paraId="3DBD9639" w14:textId="77777777" w:rsidR="00150E54" w:rsidRPr="009521A3" w:rsidRDefault="00150E54" w:rsidP="009521A3">
      <w:pPr>
        <w:numPr>
          <w:ilvl w:val="0"/>
          <w:numId w:val="78"/>
        </w:numPr>
        <w:tabs>
          <w:tab w:val="left" w:pos="0"/>
        </w:tabs>
        <w:spacing w:line="580" w:lineRule="exact"/>
        <w:ind w:firstLineChars="472" w:firstLine="1510"/>
        <w:rPr>
          <w:rFonts w:ascii="仿宋_GB2312" w:eastAsia="仿宋_GB2312" w:hAnsi="仿宋_GB2312" w:cs="仿宋_GB2312"/>
          <w:sz w:val="32"/>
          <w:szCs w:val="28"/>
        </w:rPr>
      </w:pPr>
      <w:r w:rsidRPr="009521A3">
        <w:rPr>
          <w:rFonts w:ascii="仿宋_GB2312" w:eastAsia="仿宋_GB2312" w:hAnsi="仿宋_GB2312" w:cs="仿宋_GB2312" w:hint="eastAsia"/>
          <w:sz w:val="32"/>
          <w:szCs w:val="28"/>
        </w:rPr>
        <w:t>专业技术成果折抵规定，送审代表作不能用其他成果折抵：</w:t>
      </w:r>
    </w:p>
    <w:p w14:paraId="2D38CAF2" w14:textId="77777777" w:rsidR="00150E54" w:rsidRPr="009521A3" w:rsidRDefault="00150E54" w:rsidP="009521A3">
      <w:pPr>
        <w:numPr>
          <w:ilvl w:val="0"/>
          <w:numId w:val="79"/>
        </w:numPr>
        <w:spacing w:line="580" w:lineRule="exact"/>
        <w:rPr>
          <w:rFonts w:ascii="仿宋_GB2312" w:eastAsia="仿宋_GB2312" w:hAnsi="仿宋_GB2312" w:cs="仿宋_GB2312"/>
          <w:sz w:val="32"/>
          <w:szCs w:val="28"/>
        </w:rPr>
      </w:pPr>
      <w:r w:rsidRPr="009521A3">
        <w:rPr>
          <w:rFonts w:ascii="仿宋_GB2312" w:eastAsia="仿宋_GB2312" w:hAnsi="仿宋_GB2312" w:cs="仿宋_GB2312" w:hint="eastAsia"/>
          <w:sz w:val="32"/>
          <w:szCs w:val="28"/>
        </w:rPr>
        <w:t>申请人指导大学生获国际学科竞赛二等奖以上，可视同发表2篇核心期刊论文；申请人指导大学生获国家级学科竞赛二等奖以上，可视同发表1篇核心期刊论文；申请人指导大学生获省级学科竞赛一等奖，可视同发表1篇本科学报论文。指导教师需为排名前二。</w:t>
      </w:r>
    </w:p>
    <w:p w14:paraId="76CE6F44" w14:textId="77777777" w:rsidR="00150E54" w:rsidRPr="009521A3" w:rsidRDefault="00150E54" w:rsidP="009521A3">
      <w:pPr>
        <w:numPr>
          <w:ilvl w:val="0"/>
          <w:numId w:val="79"/>
        </w:numPr>
        <w:spacing w:line="580" w:lineRule="exact"/>
        <w:rPr>
          <w:rFonts w:ascii="仿宋_GB2312" w:eastAsia="仿宋_GB2312" w:hAnsi="仿宋_GB2312" w:cs="仿宋_GB2312"/>
          <w:sz w:val="32"/>
          <w:szCs w:val="28"/>
        </w:rPr>
      </w:pPr>
      <w:r w:rsidRPr="009521A3">
        <w:rPr>
          <w:rFonts w:ascii="仿宋_GB2312" w:eastAsia="仿宋_GB2312" w:hAnsi="仿宋_GB2312" w:cs="仿宋_GB2312" w:hint="eastAsia"/>
          <w:sz w:val="32"/>
          <w:szCs w:val="28"/>
        </w:rPr>
        <w:t>获得授权发明专利1项可视同发表1篇核心期刊论文，获得实用新型专利1项可视同发表1篇省级期刊论文，获得实用新型专利2项可视同发表1篇核心期刊论文。</w:t>
      </w:r>
    </w:p>
    <w:p w14:paraId="688F7D3C" w14:textId="77777777" w:rsidR="00150E54" w:rsidRPr="009521A3" w:rsidRDefault="00150E54" w:rsidP="009521A3">
      <w:pPr>
        <w:numPr>
          <w:ilvl w:val="0"/>
          <w:numId w:val="79"/>
        </w:numPr>
        <w:spacing w:line="580" w:lineRule="exact"/>
        <w:rPr>
          <w:rFonts w:ascii="仿宋_GB2312" w:eastAsia="仿宋_GB2312" w:hAnsi="仿宋_GB2312" w:cs="仿宋_GB2312"/>
          <w:sz w:val="32"/>
          <w:szCs w:val="28"/>
        </w:rPr>
      </w:pPr>
      <w:r w:rsidRPr="009521A3">
        <w:rPr>
          <w:rFonts w:ascii="仿宋_GB2312" w:eastAsia="仿宋_GB2312" w:hAnsi="仿宋_GB2312" w:cs="仿宋_GB2312" w:hint="eastAsia"/>
          <w:sz w:val="32"/>
          <w:szCs w:val="28"/>
        </w:rPr>
        <w:t>正式出版与从事专业相关的专著，主编本人撰写10万字（</w:t>
      </w:r>
      <w:proofErr w:type="gramStart"/>
      <w:r w:rsidRPr="009521A3">
        <w:rPr>
          <w:rFonts w:ascii="仿宋_GB2312" w:eastAsia="仿宋_GB2312" w:hAnsi="仿宋_GB2312" w:cs="仿宋_GB2312" w:hint="eastAsia"/>
          <w:sz w:val="32"/>
          <w:szCs w:val="28"/>
        </w:rPr>
        <w:t>不</w:t>
      </w:r>
      <w:proofErr w:type="gramEnd"/>
      <w:r w:rsidRPr="009521A3">
        <w:rPr>
          <w:rFonts w:ascii="仿宋_GB2312" w:eastAsia="仿宋_GB2312" w:hAnsi="仿宋_GB2312" w:cs="仿宋_GB2312" w:hint="eastAsia"/>
          <w:sz w:val="32"/>
          <w:szCs w:val="28"/>
        </w:rPr>
        <w:t>累计可视同发表1篇核心期刊论文，或参编统编教材本人撰写10万字（</w:t>
      </w:r>
      <w:proofErr w:type="gramStart"/>
      <w:r w:rsidRPr="009521A3">
        <w:rPr>
          <w:rFonts w:ascii="仿宋_GB2312" w:eastAsia="仿宋_GB2312" w:hAnsi="仿宋_GB2312" w:cs="仿宋_GB2312" w:hint="eastAsia"/>
          <w:sz w:val="32"/>
          <w:szCs w:val="28"/>
        </w:rPr>
        <w:t>不</w:t>
      </w:r>
      <w:proofErr w:type="gramEnd"/>
      <w:r w:rsidRPr="009521A3">
        <w:rPr>
          <w:rFonts w:ascii="仿宋_GB2312" w:eastAsia="仿宋_GB2312" w:hAnsi="仿宋_GB2312" w:cs="仿宋_GB2312" w:hint="eastAsia"/>
          <w:sz w:val="32"/>
          <w:szCs w:val="28"/>
        </w:rPr>
        <w:t>累计，下同）可视同发表1篇省级期刊论文。</w:t>
      </w:r>
    </w:p>
    <w:p w14:paraId="63C4589C" w14:textId="77777777" w:rsidR="00150E54" w:rsidRPr="009521A3" w:rsidRDefault="00150E54" w:rsidP="009521A3">
      <w:pPr>
        <w:numPr>
          <w:ilvl w:val="0"/>
          <w:numId w:val="79"/>
        </w:numPr>
        <w:spacing w:line="580" w:lineRule="exact"/>
        <w:rPr>
          <w:rFonts w:ascii="仿宋_GB2312" w:eastAsia="仿宋_GB2312" w:hAnsi="仿宋_GB2312" w:cs="仿宋_GB2312"/>
          <w:sz w:val="32"/>
          <w:szCs w:val="28"/>
        </w:rPr>
      </w:pPr>
      <w:r w:rsidRPr="009521A3">
        <w:rPr>
          <w:rFonts w:ascii="仿宋_GB2312" w:eastAsia="仿宋_GB2312" w:hAnsi="仿宋_GB2312" w:cs="仿宋_GB2312" w:hint="eastAsia"/>
          <w:sz w:val="32"/>
          <w:szCs w:val="28"/>
        </w:rPr>
        <w:t>建设校级</w:t>
      </w:r>
      <w:proofErr w:type="gramStart"/>
      <w:r w:rsidRPr="009521A3">
        <w:rPr>
          <w:rFonts w:ascii="仿宋_GB2312" w:eastAsia="仿宋_GB2312" w:hAnsi="仿宋_GB2312" w:cs="仿宋_GB2312" w:hint="eastAsia"/>
          <w:sz w:val="32"/>
          <w:szCs w:val="28"/>
        </w:rPr>
        <w:t>金课项目</w:t>
      </w:r>
      <w:proofErr w:type="gramEnd"/>
      <w:r w:rsidRPr="009521A3">
        <w:rPr>
          <w:rFonts w:ascii="仿宋_GB2312" w:eastAsia="仿宋_GB2312" w:hAnsi="仿宋_GB2312" w:cs="仿宋_GB2312" w:hint="eastAsia"/>
          <w:sz w:val="32"/>
          <w:szCs w:val="28"/>
        </w:rPr>
        <w:t>1项，可视同发表1篇省级期刊论文；建设省级</w:t>
      </w:r>
      <w:proofErr w:type="gramStart"/>
      <w:r w:rsidRPr="009521A3">
        <w:rPr>
          <w:rFonts w:ascii="仿宋_GB2312" w:eastAsia="仿宋_GB2312" w:hAnsi="仿宋_GB2312" w:cs="仿宋_GB2312" w:hint="eastAsia"/>
          <w:sz w:val="32"/>
          <w:szCs w:val="28"/>
        </w:rPr>
        <w:t>金课项目</w:t>
      </w:r>
      <w:proofErr w:type="gramEnd"/>
      <w:r w:rsidRPr="009521A3">
        <w:rPr>
          <w:rFonts w:ascii="仿宋_GB2312" w:eastAsia="仿宋_GB2312" w:hAnsi="仿宋_GB2312" w:cs="仿宋_GB2312" w:hint="eastAsia"/>
          <w:sz w:val="32"/>
          <w:szCs w:val="28"/>
        </w:rPr>
        <w:t>1项，可视同1篇核心期刊论文；</w:t>
      </w:r>
    </w:p>
    <w:p w14:paraId="7E885580" w14:textId="77777777" w:rsidR="00150E54" w:rsidRPr="009521A3" w:rsidRDefault="00150E54" w:rsidP="009521A3">
      <w:pPr>
        <w:spacing w:line="580" w:lineRule="exact"/>
        <w:ind w:leftChars="200" w:left="420"/>
        <w:rPr>
          <w:rFonts w:ascii="仿宋_GB2312" w:eastAsia="仿宋_GB2312" w:hAnsi="仿宋_GB2312" w:cs="仿宋_GB2312"/>
          <w:sz w:val="32"/>
          <w:szCs w:val="28"/>
        </w:rPr>
      </w:pPr>
      <w:r w:rsidRPr="009521A3">
        <w:rPr>
          <w:rFonts w:ascii="仿宋_GB2312" w:eastAsia="仿宋_GB2312" w:hAnsi="仿宋_GB2312" w:cs="仿宋_GB2312" w:hint="eastAsia"/>
          <w:sz w:val="32"/>
          <w:szCs w:val="28"/>
        </w:rPr>
        <w:lastRenderedPageBreak/>
        <w:t>（校级和省级如属同</w:t>
      </w:r>
      <w:proofErr w:type="gramStart"/>
      <w:r w:rsidRPr="009521A3">
        <w:rPr>
          <w:rFonts w:ascii="仿宋_GB2312" w:eastAsia="仿宋_GB2312" w:hAnsi="仿宋_GB2312" w:cs="仿宋_GB2312" w:hint="eastAsia"/>
          <w:sz w:val="32"/>
          <w:szCs w:val="28"/>
        </w:rPr>
        <w:t>一金课不能</w:t>
      </w:r>
      <w:proofErr w:type="gramEnd"/>
      <w:r w:rsidRPr="009521A3">
        <w:rPr>
          <w:rFonts w:ascii="仿宋_GB2312" w:eastAsia="仿宋_GB2312" w:hAnsi="仿宋_GB2312" w:cs="仿宋_GB2312" w:hint="eastAsia"/>
          <w:sz w:val="32"/>
          <w:szCs w:val="28"/>
        </w:rPr>
        <w:t>累计视同）</w:t>
      </w:r>
    </w:p>
    <w:p w14:paraId="4F4500DE" w14:textId="77777777" w:rsidR="00150E54" w:rsidRPr="009521A3" w:rsidRDefault="00150E54" w:rsidP="009521A3">
      <w:pPr>
        <w:numPr>
          <w:ilvl w:val="0"/>
          <w:numId w:val="79"/>
        </w:numPr>
        <w:spacing w:line="580" w:lineRule="exact"/>
        <w:rPr>
          <w:rFonts w:ascii="仿宋_GB2312" w:eastAsia="仿宋_GB2312" w:hAnsi="仿宋_GB2312" w:cs="仿宋_GB2312"/>
          <w:sz w:val="32"/>
          <w:szCs w:val="28"/>
        </w:rPr>
      </w:pPr>
      <w:r w:rsidRPr="009521A3">
        <w:rPr>
          <w:rFonts w:ascii="仿宋_GB2312" w:eastAsia="仿宋_GB2312" w:hAnsi="仿宋_GB2312" w:cs="仿宋_GB2312" w:hint="eastAsia"/>
          <w:sz w:val="32"/>
          <w:szCs w:val="28"/>
        </w:rPr>
        <w:t>获得校级青年教师教学竞赛一等奖或获得省级二等奖可视同发表1篇省级期刊论文；获得省级及以上青年教师教学竞赛一等奖可视同1篇核心期刊论文；</w:t>
      </w:r>
    </w:p>
    <w:p w14:paraId="253F17BF" w14:textId="77777777" w:rsidR="00150E54" w:rsidRPr="009521A3" w:rsidRDefault="00150E54" w:rsidP="009521A3">
      <w:pPr>
        <w:numPr>
          <w:ilvl w:val="0"/>
          <w:numId w:val="79"/>
        </w:numPr>
        <w:spacing w:line="580" w:lineRule="exact"/>
        <w:ind w:leftChars="-50" w:left="-105" w:rightChars="-50" w:right="-105"/>
        <w:rPr>
          <w:rFonts w:ascii="仿宋_GB2312" w:eastAsia="仿宋_GB2312" w:hAnsi="仿宋_GB2312" w:cs="仿宋_GB2312"/>
          <w:sz w:val="32"/>
          <w:szCs w:val="28"/>
        </w:rPr>
      </w:pPr>
      <w:r w:rsidRPr="009521A3">
        <w:rPr>
          <w:rFonts w:ascii="仿宋_GB2312" w:eastAsia="仿宋_GB2312" w:hAnsi="仿宋_GB2312" w:cs="仿宋_GB2312" w:hint="eastAsia"/>
          <w:sz w:val="32"/>
          <w:szCs w:val="28"/>
        </w:rPr>
        <w:t>获得校级教学成果奖二等奖可视同发表1篇省级期刊论文，校级教学成果奖一等奖可视同发表1篇核心期刊论文，省级教学成果奖一等奖可视同发表1篇权威期刊。（排名前3，其中排名第一按上述认定级别，排名第二往下</w:t>
      </w:r>
      <w:proofErr w:type="gramStart"/>
      <w:r w:rsidRPr="009521A3">
        <w:rPr>
          <w:rFonts w:ascii="仿宋_GB2312" w:eastAsia="仿宋_GB2312" w:hAnsi="仿宋_GB2312" w:cs="仿宋_GB2312" w:hint="eastAsia"/>
          <w:sz w:val="32"/>
          <w:szCs w:val="28"/>
        </w:rPr>
        <w:t>一</w:t>
      </w:r>
      <w:proofErr w:type="gramEnd"/>
      <w:r w:rsidRPr="009521A3">
        <w:rPr>
          <w:rFonts w:ascii="仿宋_GB2312" w:eastAsia="仿宋_GB2312" w:hAnsi="仿宋_GB2312" w:cs="仿宋_GB2312" w:hint="eastAsia"/>
          <w:sz w:val="32"/>
          <w:szCs w:val="28"/>
        </w:rPr>
        <w:t>级别认定，排名第三更下一级认定）</w:t>
      </w:r>
    </w:p>
    <w:p w14:paraId="007EBEBA" w14:textId="77777777" w:rsidR="00150E54" w:rsidRPr="009521A3" w:rsidRDefault="00150E54" w:rsidP="009521A3">
      <w:pPr>
        <w:numPr>
          <w:ilvl w:val="0"/>
          <w:numId w:val="79"/>
        </w:numPr>
        <w:spacing w:line="580" w:lineRule="exact"/>
        <w:ind w:leftChars="-50" w:left="-105" w:rightChars="-50" w:right="-105" w:firstLine="560"/>
        <w:rPr>
          <w:rFonts w:ascii="仿宋_GB2312" w:eastAsia="仿宋_GB2312" w:hAnsi="仿宋_GB2312" w:cs="仿宋_GB2312"/>
          <w:sz w:val="32"/>
          <w:szCs w:val="28"/>
        </w:rPr>
      </w:pPr>
      <w:r w:rsidRPr="009521A3">
        <w:rPr>
          <w:rFonts w:ascii="仿宋_GB2312" w:eastAsia="仿宋_GB2312" w:hAnsi="仿宋_GB2312" w:cs="仿宋_GB2312" w:hint="eastAsia"/>
          <w:sz w:val="32"/>
          <w:szCs w:val="28"/>
        </w:rPr>
        <w:t>学生</w:t>
      </w:r>
      <w:proofErr w:type="gramStart"/>
      <w:r w:rsidRPr="009521A3">
        <w:rPr>
          <w:rFonts w:ascii="仿宋_GB2312" w:eastAsia="仿宋_GB2312" w:hAnsi="仿宋_GB2312" w:cs="仿宋_GB2312" w:hint="eastAsia"/>
          <w:sz w:val="32"/>
          <w:szCs w:val="28"/>
        </w:rPr>
        <w:t>思政教育</w:t>
      </w:r>
      <w:proofErr w:type="gramEnd"/>
      <w:r w:rsidRPr="009521A3">
        <w:rPr>
          <w:rFonts w:ascii="仿宋_GB2312" w:eastAsia="仿宋_GB2312" w:hAnsi="仿宋_GB2312" w:cs="仿宋_GB2312" w:hint="eastAsia"/>
          <w:sz w:val="32"/>
          <w:szCs w:val="28"/>
        </w:rPr>
        <w:t>学科：个人或所带学生团体获得本校校级奖励2次以上或省级以上奖励1次以上,视同为普通CN期刊论文1篇;个人或所带学生团体累计获得本校校级奖励3次以上或省级以上奖励2次以上,可视同核心期刊论文1篇。</w:t>
      </w:r>
    </w:p>
    <w:p w14:paraId="19678BDD" w14:textId="77777777" w:rsidR="00150E54" w:rsidRPr="009521A3" w:rsidRDefault="00150E54" w:rsidP="009521A3">
      <w:pPr>
        <w:numPr>
          <w:ilvl w:val="0"/>
          <w:numId w:val="79"/>
        </w:numPr>
        <w:spacing w:line="580" w:lineRule="exact"/>
        <w:ind w:leftChars="-50" w:left="-105" w:rightChars="-50" w:right="-105" w:firstLine="560"/>
        <w:rPr>
          <w:rFonts w:ascii="仿宋_GB2312" w:eastAsia="仿宋_GB2312" w:hAnsi="仿宋_GB2312" w:cs="仿宋_GB2312"/>
          <w:sz w:val="32"/>
          <w:szCs w:val="28"/>
        </w:rPr>
      </w:pPr>
      <w:r w:rsidRPr="009521A3">
        <w:rPr>
          <w:rFonts w:ascii="仿宋_GB2312" w:eastAsia="仿宋_GB2312" w:hAnsi="仿宋_GB2312" w:cs="仿宋_GB2312" w:hint="eastAsia"/>
          <w:sz w:val="32"/>
          <w:szCs w:val="28"/>
        </w:rPr>
        <w:t>具备下列情况之一，可视同核心期刊论文1篇。</w:t>
      </w:r>
    </w:p>
    <w:p w14:paraId="346D49CB" w14:textId="77777777" w:rsidR="00150E54" w:rsidRPr="009521A3" w:rsidRDefault="00150E54" w:rsidP="009521A3">
      <w:pPr>
        <w:numPr>
          <w:ilvl w:val="0"/>
          <w:numId w:val="80"/>
        </w:numPr>
        <w:spacing w:line="580" w:lineRule="exact"/>
        <w:ind w:leftChars="-50" w:left="-105" w:rightChars="-50" w:right="-105" w:firstLineChars="200" w:firstLine="640"/>
        <w:rPr>
          <w:rFonts w:ascii="仿宋_GB2312" w:eastAsia="仿宋_GB2312" w:hAnsi="仿宋_GB2312" w:cs="仿宋_GB2312"/>
          <w:sz w:val="32"/>
          <w:szCs w:val="28"/>
        </w:rPr>
      </w:pPr>
      <w:r w:rsidRPr="009521A3">
        <w:rPr>
          <w:rFonts w:ascii="仿宋_GB2312" w:eastAsia="仿宋_GB2312" w:hAnsi="仿宋_GB2312" w:cs="仿宋_GB2312" w:hint="eastAsia"/>
          <w:sz w:val="32"/>
          <w:szCs w:val="28"/>
        </w:rPr>
        <w:t>艺术类教师，本人在省级以上出版社出版画册1部（须16开本、作品在50幅以上）；或本人创作、设计的作品被省级以上美术馆收藏1件；或本人在表演、创作、设计、创编等专业艺术竞赛中获得省级奖以上1项，或入围全国专业展演1项；或在省级以上出版社出版个人独唱、独奏、作品音像制品专辑1部；或本人创作、设计的作品在公开发行的核心专业期刊发表2件；或本人指导学生在福建省大学生艺术比赛中获得一等奖及以上1次，或在全国大学生艺术比赛中获奖1次。</w:t>
      </w:r>
    </w:p>
    <w:p w14:paraId="5FB4D20A" w14:textId="77777777" w:rsidR="00150E54" w:rsidRPr="009521A3" w:rsidRDefault="00150E54" w:rsidP="009521A3">
      <w:pPr>
        <w:numPr>
          <w:ilvl w:val="0"/>
          <w:numId w:val="80"/>
        </w:numPr>
        <w:spacing w:line="580" w:lineRule="exact"/>
        <w:ind w:leftChars="-50" w:left="-105" w:rightChars="-50" w:right="-105" w:firstLineChars="200" w:firstLine="640"/>
        <w:rPr>
          <w:rFonts w:ascii="仿宋_GB2312" w:eastAsia="仿宋_GB2312" w:hAnsi="仿宋_GB2312" w:cs="仿宋_GB2312"/>
          <w:sz w:val="32"/>
          <w:szCs w:val="28"/>
        </w:rPr>
      </w:pPr>
      <w:r w:rsidRPr="009521A3">
        <w:rPr>
          <w:rFonts w:ascii="仿宋_GB2312" w:eastAsia="仿宋_GB2312" w:hAnsi="仿宋_GB2312" w:cs="仿宋_GB2312" w:hint="eastAsia"/>
          <w:sz w:val="32"/>
          <w:szCs w:val="28"/>
        </w:rPr>
        <w:t>体育专业教师，本人或作为主教练所指导的学生在全国运</w:t>
      </w:r>
      <w:r w:rsidRPr="009521A3">
        <w:rPr>
          <w:rFonts w:ascii="仿宋_GB2312" w:eastAsia="仿宋_GB2312" w:hAnsi="仿宋_GB2312" w:cs="仿宋_GB2312" w:hint="eastAsia"/>
          <w:sz w:val="32"/>
          <w:szCs w:val="28"/>
        </w:rPr>
        <w:lastRenderedPageBreak/>
        <w:t>动会、全国大学生运动会比赛中获奖1次，或在全国单项比赛中获奖1次，或在全省运动会比赛中获单项前三名、集体前六名1次，或本人作为主教练指导学生在传统保健运动会上获得一等奖及以上1次。</w:t>
      </w:r>
    </w:p>
    <w:p w14:paraId="36EAB14C" w14:textId="77777777" w:rsidR="00150E54" w:rsidRPr="009521A3" w:rsidRDefault="00150E54" w:rsidP="009521A3">
      <w:pPr>
        <w:numPr>
          <w:ilvl w:val="0"/>
          <w:numId w:val="78"/>
        </w:numPr>
        <w:spacing w:line="580" w:lineRule="exact"/>
        <w:ind w:leftChars="135" w:left="283" w:rightChars="-50" w:right="-105" w:firstLineChars="295" w:firstLine="944"/>
        <w:rPr>
          <w:rFonts w:ascii="仿宋_GB2312" w:eastAsia="仿宋_GB2312" w:hAnsi="仿宋_GB2312" w:cs="仿宋_GB2312"/>
          <w:sz w:val="32"/>
          <w:szCs w:val="28"/>
        </w:rPr>
      </w:pPr>
      <w:r w:rsidRPr="009521A3">
        <w:rPr>
          <w:rFonts w:ascii="仿宋_GB2312" w:eastAsia="仿宋_GB2312" w:hAnsi="仿宋_GB2312" w:cs="仿宋_GB2312" w:hint="eastAsia"/>
          <w:sz w:val="32"/>
          <w:szCs w:val="28"/>
        </w:rPr>
        <w:t>规定的数量、等级均含本级，如1项以上含1项，市（厅）级以上项目含市（厅）级项目，二等奖以上奖励含二等奖。</w:t>
      </w:r>
    </w:p>
    <w:p w14:paraId="64A082BB" w14:textId="77777777" w:rsidR="00150E54" w:rsidRPr="009521A3" w:rsidRDefault="00150E54" w:rsidP="009521A3">
      <w:pPr>
        <w:numPr>
          <w:ilvl w:val="0"/>
          <w:numId w:val="78"/>
        </w:numPr>
        <w:spacing w:line="580" w:lineRule="exact"/>
        <w:ind w:leftChars="135" w:left="283" w:rightChars="-50" w:right="-105" w:firstLineChars="295" w:firstLine="944"/>
        <w:rPr>
          <w:rFonts w:ascii="仿宋_GB2312" w:eastAsia="仿宋_GB2312" w:hAnsi="仿宋_GB2312" w:cs="仿宋_GB2312"/>
          <w:sz w:val="32"/>
          <w:szCs w:val="28"/>
        </w:rPr>
      </w:pPr>
      <w:r w:rsidRPr="009521A3">
        <w:rPr>
          <w:rFonts w:ascii="仿宋_GB2312" w:eastAsia="仿宋_GB2312" w:hAnsi="仿宋_GB2312" w:cs="仿宋_GB2312" w:hint="eastAsia"/>
          <w:sz w:val="32"/>
          <w:szCs w:val="28"/>
        </w:rPr>
        <w:t>所列业绩均指任现职以来的业绩，有特别说明的以说明为准。</w:t>
      </w:r>
    </w:p>
    <w:p w14:paraId="7CC41CC4" w14:textId="77777777" w:rsidR="00150E54" w:rsidRPr="009521A3" w:rsidRDefault="00150E54" w:rsidP="009521A3">
      <w:pPr>
        <w:numPr>
          <w:ilvl w:val="0"/>
          <w:numId w:val="78"/>
        </w:numPr>
        <w:spacing w:line="580" w:lineRule="exact"/>
        <w:ind w:leftChars="135" w:left="283" w:rightChars="-50" w:right="-105" w:firstLineChars="295" w:firstLine="944"/>
        <w:rPr>
          <w:rFonts w:ascii="仿宋_GB2312" w:eastAsia="仿宋_GB2312" w:hAnsi="仿宋_GB2312" w:cs="仿宋_GB2312"/>
          <w:sz w:val="32"/>
          <w:szCs w:val="28"/>
        </w:rPr>
      </w:pPr>
      <w:r w:rsidRPr="009521A3">
        <w:rPr>
          <w:rFonts w:ascii="仿宋_GB2312" w:eastAsia="仿宋_GB2312" w:hAnsi="仿宋_GB2312" w:cs="仿宋_GB2312" w:hint="eastAsia"/>
          <w:sz w:val="32"/>
          <w:szCs w:val="28"/>
        </w:rPr>
        <w:t>交叉学科教师可根据所从事的领域选择应聘学科，其成果亦应与所应聘的学科专业相关。</w:t>
      </w:r>
    </w:p>
    <w:p w14:paraId="0A908D6F" w14:textId="77777777" w:rsidR="00150E54" w:rsidRDefault="00150E54" w:rsidP="00150E54">
      <w:pPr>
        <w:rPr>
          <w:rFonts w:ascii="仿宋_GB2312" w:eastAsia="仿宋_GB2312" w:hAnsi="仿宋_GB2312" w:cs="仿宋_GB2312"/>
          <w:sz w:val="28"/>
          <w:szCs w:val="28"/>
        </w:rPr>
      </w:pPr>
    </w:p>
    <w:p w14:paraId="668E831C" w14:textId="77777777" w:rsidR="00150E54" w:rsidRDefault="00150E54" w:rsidP="00150E54">
      <w:pPr>
        <w:rPr>
          <w:rFonts w:ascii="仿宋_GB2312" w:eastAsia="仿宋_GB2312" w:hAnsi="仿宋_GB2312" w:cs="仿宋_GB2312"/>
          <w:sz w:val="28"/>
          <w:szCs w:val="28"/>
        </w:rPr>
      </w:pPr>
    </w:p>
    <w:p w14:paraId="0448B453" w14:textId="77777777" w:rsidR="00150E54" w:rsidRDefault="00150E54" w:rsidP="00150E54">
      <w:pPr>
        <w:rPr>
          <w:rFonts w:ascii="仿宋_GB2312" w:eastAsia="仿宋_GB2312" w:hAnsi="仿宋_GB2312" w:cs="仿宋_GB2312"/>
          <w:sz w:val="28"/>
          <w:szCs w:val="28"/>
        </w:rPr>
      </w:pPr>
    </w:p>
    <w:p w14:paraId="743A7DE2" w14:textId="77777777" w:rsidR="00150E54" w:rsidRDefault="00150E54" w:rsidP="00150E54">
      <w:pPr>
        <w:rPr>
          <w:rFonts w:ascii="仿宋_GB2312" w:eastAsia="仿宋_GB2312" w:hAnsi="仿宋_GB2312" w:cs="仿宋_GB2312"/>
          <w:sz w:val="28"/>
          <w:szCs w:val="28"/>
        </w:rPr>
      </w:pPr>
    </w:p>
    <w:p w14:paraId="14497F53" w14:textId="77777777" w:rsidR="00150E54" w:rsidRDefault="00150E54" w:rsidP="00150E54">
      <w:pPr>
        <w:rPr>
          <w:rFonts w:ascii="仿宋_GB2312" w:eastAsia="仿宋_GB2312" w:hAnsi="仿宋_GB2312" w:cs="仿宋_GB2312"/>
          <w:sz w:val="28"/>
          <w:szCs w:val="28"/>
        </w:rPr>
      </w:pPr>
      <w:bookmarkStart w:id="0" w:name="_GoBack"/>
      <w:bookmarkEnd w:id="0"/>
    </w:p>
    <w:p w14:paraId="0B7224CC" w14:textId="77777777" w:rsidR="00150E54" w:rsidRDefault="00150E54" w:rsidP="00D50BA2">
      <w:pPr>
        <w:spacing w:line="400" w:lineRule="exact"/>
        <w:rPr>
          <w:rFonts w:ascii="仿宋_GB2312" w:eastAsia="仿宋_GB2312" w:hAnsi="仿宋_GB2312" w:cs="仿宋_GB2312"/>
          <w:sz w:val="28"/>
          <w:szCs w:val="28"/>
        </w:rPr>
      </w:pPr>
    </w:p>
    <w:p w14:paraId="34FA67AC" w14:textId="6EAC5D4E" w:rsidR="00150E54" w:rsidRDefault="00150E54" w:rsidP="00D50BA2">
      <w:pPr>
        <w:spacing w:line="520" w:lineRule="exact"/>
        <w:rPr>
          <w:rFonts w:ascii="仿宋_GB2312" w:eastAsia="仿宋_GB2312" w:hAnsi="仿宋_GB2312" w:cs="仿宋_GB2312" w:hint="eastAsia"/>
          <w:sz w:val="28"/>
          <w:szCs w:val="28"/>
        </w:rPr>
      </w:pPr>
    </w:p>
    <w:sectPr w:rsidR="00150E54" w:rsidSect="005B78CC">
      <w:footerReference w:type="even" r:id="rId7"/>
      <w:footerReference w:type="default" r:id="rId8"/>
      <w:pgSz w:w="11906" w:h="16838"/>
      <w:pgMar w:top="1588" w:right="1559" w:bottom="1588" w:left="1559"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1EEB56" w14:textId="77777777" w:rsidR="00086AB0" w:rsidRDefault="00086AB0" w:rsidP="005B78CC">
      <w:r>
        <w:separator/>
      </w:r>
    </w:p>
  </w:endnote>
  <w:endnote w:type="continuationSeparator" w:id="0">
    <w:p w14:paraId="7D8F2745" w14:textId="77777777" w:rsidR="00086AB0" w:rsidRDefault="00086AB0" w:rsidP="005B7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楷体">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w:altName w:val="Arial Unicode MS"/>
    <w:charset w:val="86"/>
    <w:family w:val="auto"/>
    <w:pitch w:val="variable"/>
    <w:sig w:usb0="00000000"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方正小标宋简体">
    <w:panose1 w:val="02010601030101010101"/>
    <w:charset w:val="86"/>
    <w:family w:val="auto"/>
    <w:pitch w:val="variable"/>
    <w:sig w:usb0="00000001" w:usb1="080E0000" w:usb2="00000010" w:usb3="00000000" w:csb0="00040000" w:csb1="00000000"/>
  </w:font>
  <w:font w:name="仿宋_GB2312">
    <w:altName w:val="FangSong_GB2312"/>
    <w:panose1 w:val="02010609030101010101"/>
    <w:charset w:val="86"/>
    <w:family w:val="modern"/>
    <w:pitch w:val="fixed"/>
    <w:sig w:usb0="00000001" w:usb1="080E0000" w:usb2="00000010" w:usb3="00000000" w:csb0="00040000"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02655"/>
      <w:docPartObj>
        <w:docPartGallery w:val="Page Numbers (Bottom of Page)"/>
        <w:docPartUnique/>
      </w:docPartObj>
    </w:sdtPr>
    <w:sdtEndPr/>
    <w:sdtContent>
      <w:p w14:paraId="5D2CFCC2" w14:textId="16601A17" w:rsidR="005B78CC" w:rsidRDefault="005B78CC">
        <w:pPr>
          <w:pStyle w:val="a5"/>
        </w:pPr>
        <w:r w:rsidRPr="00813B23">
          <w:rPr>
            <w:rFonts w:ascii="宋体" w:hAnsi="宋体"/>
            <w:sz w:val="28"/>
            <w:szCs w:val="28"/>
          </w:rPr>
          <w:fldChar w:fldCharType="begin"/>
        </w:r>
        <w:r w:rsidRPr="00813B23">
          <w:rPr>
            <w:rFonts w:ascii="宋体" w:hAnsi="宋体"/>
            <w:sz w:val="28"/>
            <w:szCs w:val="28"/>
          </w:rPr>
          <w:instrText>PAGE   \* MERGEFORMAT</w:instrText>
        </w:r>
        <w:r w:rsidRPr="00813B23">
          <w:rPr>
            <w:rFonts w:ascii="宋体" w:hAnsi="宋体"/>
            <w:sz w:val="28"/>
            <w:szCs w:val="28"/>
          </w:rPr>
          <w:fldChar w:fldCharType="separate"/>
        </w:r>
        <w:r w:rsidR="00D50BA2" w:rsidRPr="00D50BA2">
          <w:rPr>
            <w:rFonts w:ascii="宋体" w:hAnsi="宋体"/>
            <w:noProof/>
            <w:sz w:val="28"/>
            <w:szCs w:val="28"/>
            <w:lang w:val="zh-CN"/>
          </w:rPr>
          <w:t>-</w:t>
        </w:r>
        <w:r w:rsidR="00D50BA2">
          <w:rPr>
            <w:rFonts w:ascii="宋体" w:hAnsi="宋体"/>
            <w:noProof/>
            <w:sz w:val="28"/>
            <w:szCs w:val="28"/>
          </w:rPr>
          <w:t xml:space="preserve"> 20 -</w:t>
        </w:r>
        <w:r w:rsidRPr="00813B23">
          <w:rPr>
            <w:rFonts w:ascii="宋体" w:hAnsi="宋体"/>
            <w:sz w:val="28"/>
            <w:szCs w:val="28"/>
          </w:rPr>
          <w:fldChar w:fldCharType="end"/>
        </w:r>
      </w:p>
    </w:sdtContent>
  </w:sdt>
  <w:p w14:paraId="73F64FB8" w14:textId="77777777" w:rsidR="005B78CC" w:rsidRDefault="005B78CC">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999153"/>
      <w:docPartObj>
        <w:docPartGallery w:val="Page Numbers (Bottom of Page)"/>
        <w:docPartUnique/>
      </w:docPartObj>
    </w:sdtPr>
    <w:sdtEndPr>
      <w:rPr>
        <w:rFonts w:ascii="宋体" w:hAnsi="宋体"/>
        <w:sz w:val="28"/>
      </w:rPr>
    </w:sdtEndPr>
    <w:sdtContent>
      <w:p w14:paraId="1EB23EC6" w14:textId="38C387E6" w:rsidR="005B78CC" w:rsidRDefault="005B78CC">
        <w:pPr>
          <w:pStyle w:val="a5"/>
          <w:jc w:val="right"/>
        </w:pPr>
        <w:r w:rsidRPr="005B78CC">
          <w:rPr>
            <w:rFonts w:ascii="宋体" w:hAnsi="宋体"/>
            <w:sz w:val="28"/>
          </w:rPr>
          <w:fldChar w:fldCharType="begin"/>
        </w:r>
        <w:r w:rsidRPr="005B78CC">
          <w:rPr>
            <w:rFonts w:ascii="宋体" w:hAnsi="宋体"/>
            <w:sz w:val="28"/>
          </w:rPr>
          <w:instrText>PAGE   \* MERGEFORMAT</w:instrText>
        </w:r>
        <w:r w:rsidRPr="005B78CC">
          <w:rPr>
            <w:rFonts w:ascii="宋体" w:hAnsi="宋体"/>
            <w:sz w:val="28"/>
          </w:rPr>
          <w:fldChar w:fldCharType="separate"/>
        </w:r>
        <w:r w:rsidR="00D50BA2" w:rsidRPr="00D50BA2">
          <w:rPr>
            <w:rFonts w:ascii="宋体" w:hAnsi="宋体"/>
            <w:noProof/>
            <w:sz w:val="28"/>
            <w:lang w:val="zh-CN"/>
          </w:rPr>
          <w:t>-</w:t>
        </w:r>
        <w:r w:rsidR="00D50BA2">
          <w:rPr>
            <w:rFonts w:ascii="宋体" w:hAnsi="宋体"/>
            <w:noProof/>
            <w:sz w:val="28"/>
          </w:rPr>
          <w:t xml:space="preserve"> 19 -</w:t>
        </w:r>
        <w:r w:rsidRPr="005B78CC">
          <w:rPr>
            <w:rFonts w:ascii="宋体" w:hAnsi="宋体"/>
            <w:sz w:val="28"/>
          </w:rPr>
          <w:fldChar w:fldCharType="end"/>
        </w:r>
      </w:p>
    </w:sdtContent>
  </w:sdt>
  <w:p w14:paraId="51894C62" w14:textId="77777777" w:rsidR="005B78CC" w:rsidRDefault="005B78C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16BEF5" w14:textId="77777777" w:rsidR="00086AB0" w:rsidRDefault="00086AB0" w:rsidP="005B78CC">
      <w:r>
        <w:separator/>
      </w:r>
    </w:p>
  </w:footnote>
  <w:footnote w:type="continuationSeparator" w:id="0">
    <w:p w14:paraId="7DE3EE57" w14:textId="77777777" w:rsidR="00086AB0" w:rsidRDefault="00086AB0" w:rsidP="005B78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5464CCB"/>
    <w:multiLevelType w:val="singleLevel"/>
    <w:tmpl w:val="D57C9152"/>
    <w:lvl w:ilvl="0">
      <w:start w:val="1"/>
      <w:numFmt w:val="chineseCounting"/>
      <w:suff w:val="nothing"/>
      <w:lvlText w:val="（%1）"/>
      <w:lvlJc w:val="left"/>
      <w:pPr>
        <w:ind w:left="0" w:firstLine="420"/>
      </w:pPr>
      <w:rPr>
        <w:rFonts w:ascii="楷体" w:eastAsia="楷体" w:hAnsi="楷体" w:hint="eastAsia"/>
      </w:rPr>
    </w:lvl>
  </w:abstractNum>
  <w:abstractNum w:abstractNumId="1">
    <w:nsid w:val="9DE1C6D0"/>
    <w:multiLevelType w:val="singleLevel"/>
    <w:tmpl w:val="9DE1C6D0"/>
    <w:lvl w:ilvl="0">
      <w:start w:val="1"/>
      <w:numFmt w:val="chineseCounting"/>
      <w:suff w:val="nothing"/>
      <w:lvlText w:val="（%1）"/>
      <w:lvlJc w:val="left"/>
      <w:pPr>
        <w:ind w:left="0" w:firstLine="420"/>
      </w:pPr>
      <w:rPr>
        <w:rFonts w:hint="eastAsia"/>
      </w:rPr>
    </w:lvl>
  </w:abstractNum>
  <w:abstractNum w:abstractNumId="2">
    <w:nsid w:val="A1BBACDD"/>
    <w:multiLevelType w:val="singleLevel"/>
    <w:tmpl w:val="A1BBACDD"/>
    <w:lvl w:ilvl="0">
      <w:start w:val="1"/>
      <w:numFmt w:val="decimal"/>
      <w:suff w:val="nothing"/>
      <w:lvlText w:val="%1．"/>
      <w:lvlJc w:val="left"/>
      <w:pPr>
        <w:ind w:left="0" w:firstLine="400"/>
      </w:pPr>
      <w:rPr>
        <w:rFonts w:hint="default"/>
      </w:rPr>
    </w:lvl>
  </w:abstractNum>
  <w:abstractNum w:abstractNumId="3">
    <w:nsid w:val="A251E8C8"/>
    <w:multiLevelType w:val="singleLevel"/>
    <w:tmpl w:val="A251E8C8"/>
    <w:lvl w:ilvl="0">
      <w:start w:val="1"/>
      <w:numFmt w:val="decimal"/>
      <w:suff w:val="nothing"/>
      <w:lvlText w:val="%1．"/>
      <w:lvlJc w:val="left"/>
      <w:pPr>
        <w:ind w:left="0" w:firstLine="400"/>
      </w:pPr>
      <w:rPr>
        <w:rFonts w:hint="default"/>
      </w:rPr>
    </w:lvl>
  </w:abstractNum>
  <w:abstractNum w:abstractNumId="4">
    <w:nsid w:val="B4BCC591"/>
    <w:multiLevelType w:val="multilevel"/>
    <w:tmpl w:val="B4BCC591"/>
    <w:lvl w:ilvl="0">
      <w:start w:val="1"/>
      <w:numFmt w:val="decimal"/>
      <w:suff w:val="nothing"/>
      <w:lvlText w:val="%1．"/>
      <w:lvlJc w:val="left"/>
      <w:pPr>
        <w:ind w:left="0" w:firstLine="400"/>
      </w:pPr>
      <w:rPr>
        <w:rFonts w:ascii="仿宋" w:eastAsia="仿宋" w:hAnsi="仿宋" w:cs="仿宋"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B82F3B29"/>
    <w:multiLevelType w:val="singleLevel"/>
    <w:tmpl w:val="B82F3B29"/>
    <w:lvl w:ilvl="0">
      <w:start w:val="1"/>
      <w:numFmt w:val="decimalEnclosedCircleChinese"/>
      <w:suff w:val="nothing"/>
      <w:lvlText w:val="%1　"/>
      <w:lvlJc w:val="left"/>
      <w:pPr>
        <w:ind w:left="0" w:firstLine="400"/>
      </w:pPr>
      <w:rPr>
        <w:rFonts w:hint="eastAsia"/>
      </w:rPr>
    </w:lvl>
  </w:abstractNum>
  <w:abstractNum w:abstractNumId="6">
    <w:nsid w:val="C02E7829"/>
    <w:multiLevelType w:val="singleLevel"/>
    <w:tmpl w:val="C02E7829"/>
    <w:lvl w:ilvl="0">
      <w:start w:val="1"/>
      <w:numFmt w:val="decimal"/>
      <w:suff w:val="nothing"/>
      <w:lvlText w:val="%1．"/>
      <w:lvlJc w:val="left"/>
      <w:pPr>
        <w:ind w:left="0" w:firstLine="400"/>
      </w:pPr>
      <w:rPr>
        <w:rFonts w:hint="default"/>
      </w:rPr>
    </w:lvl>
  </w:abstractNum>
  <w:abstractNum w:abstractNumId="7">
    <w:nsid w:val="CF2C026E"/>
    <w:multiLevelType w:val="singleLevel"/>
    <w:tmpl w:val="CF2C026E"/>
    <w:lvl w:ilvl="0">
      <w:start w:val="1"/>
      <w:numFmt w:val="chineseCounting"/>
      <w:suff w:val="nothing"/>
      <w:lvlText w:val="（%1）"/>
      <w:lvlJc w:val="left"/>
      <w:pPr>
        <w:ind w:left="0" w:firstLine="420"/>
      </w:pPr>
      <w:rPr>
        <w:rFonts w:hint="eastAsia"/>
      </w:rPr>
    </w:lvl>
  </w:abstractNum>
  <w:abstractNum w:abstractNumId="8">
    <w:nsid w:val="E7D6677B"/>
    <w:multiLevelType w:val="singleLevel"/>
    <w:tmpl w:val="E7D6677B"/>
    <w:lvl w:ilvl="0">
      <w:start w:val="1"/>
      <w:numFmt w:val="decimal"/>
      <w:suff w:val="nothing"/>
      <w:lvlText w:val="%1．"/>
      <w:lvlJc w:val="left"/>
      <w:pPr>
        <w:ind w:left="0" w:firstLine="400"/>
      </w:pPr>
      <w:rPr>
        <w:rFonts w:hint="default"/>
      </w:rPr>
    </w:lvl>
  </w:abstractNum>
  <w:abstractNum w:abstractNumId="9">
    <w:nsid w:val="E95F4ECF"/>
    <w:multiLevelType w:val="singleLevel"/>
    <w:tmpl w:val="E95F4ECF"/>
    <w:lvl w:ilvl="0">
      <w:start w:val="1"/>
      <w:numFmt w:val="decimalEnclosedCircleChinese"/>
      <w:suff w:val="nothing"/>
      <w:lvlText w:val="%1　"/>
      <w:lvlJc w:val="left"/>
      <w:pPr>
        <w:ind w:left="0" w:firstLine="400"/>
      </w:pPr>
      <w:rPr>
        <w:rFonts w:hint="eastAsia"/>
      </w:rPr>
    </w:lvl>
  </w:abstractNum>
  <w:abstractNum w:abstractNumId="10">
    <w:nsid w:val="EAD53253"/>
    <w:multiLevelType w:val="singleLevel"/>
    <w:tmpl w:val="EAD53253"/>
    <w:lvl w:ilvl="0">
      <w:start w:val="1"/>
      <w:numFmt w:val="chineseCounting"/>
      <w:suff w:val="nothing"/>
      <w:lvlText w:val="（%1）"/>
      <w:lvlJc w:val="left"/>
      <w:pPr>
        <w:ind w:left="0" w:firstLine="420"/>
      </w:pPr>
      <w:rPr>
        <w:rFonts w:hint="eastAsia"/>
      </w:rPr>
    </w:lvl>
  </w:abstractNum>
  <w:abstractNum w:abstractNumId="11">
    <w:nsid w:val="EB86345E"/>
    <w:multiLevelType w:val="singleLevel"/>
    <w:tmpl w:val="EB86345E"/>
    <w:lvl w:ilvl="0">
      <w:start w:val="1"/>
      <w:numFmt w:val="decimal"/>
      <w:suff w:val="nothing"/>
      <w:lvlText w:val="%1．"/>
      <w:lvlJc w:val="left"/>
      <w:pPr>
        <w:ind w:left="0" w:firstLine="400"/>
      </w:pPr>
      <w:rPr>
        <w:rFonts w:hint="default"/>
      </w:rPr>
    </w:lvl>
  </w:abstractNum>
  <w:abstractNum w:abstractNumId="12">
    <w:nsid w:val="FD607096"/>
    <w:multiLevelType w:val="singleLevel"/>
    <w:tmpl w:val="85A6C0D4"/>
    <w:lvl w:ilvl="0">
      <w:start w:val="1"/>
      <w:numFmt w:val="chineseCounting"/>
      <w:suff w:val="nothing"/>
      <w:lvlText w:val="（%1）"/>
      <w:lvlJc w:val="left"/>
      <w:pPr>
        <w:ind w:left="0" w:firstLine="420"/>
      </w:pPr>
      <w:rPr>
        <w:rFonts w:ascii="楷体" w:eastAsia="楷体" w:hAnsi="楷体" w:hint="eastAsia"/>
      </w:rPr>
    </w:lvl>
  </w:abstractNum>
  <w:abstractNum w:abstractNumId="13">
    <w:nsid w:val="FF1D638F"/>
    <w:multiLevelType w:val="singleLevel"/>
    <w:tmpl w:val="FF1D638F"/>
    <w:lvl w:ilvl="0">
      <w:start w:val="1"/>
      <w:numFmt w:val="chineseCounting"/>
      <w:suff w:val="nothing"/>
      <w:lvlText w:val="（%1）"/>
      <w:lvlJc w:val="left"/>
      <w:pPr>
        <w:ind w:left="0" w:firstLine="420"/>
      </w:pPr>
      <w:rPr>
        <w:rFonts w:hint="eastAsia"/>
      </w:rPr>
    </w:lvl>
  </w:abstractNum>
  <w:abstractNum w:abstractNumId="14">
    <w:nsid w:val="003B730B"/>
    <w:multiLevelType w:val="multilevel"/>
    <w:tmpl w:val="003B730B"/>
    <w:lvl w:ilvl="0">
      <w:start w:val="1"/>
      <w:numFmt w:val="decimal"/>
      <w:suff w:val="nothing"/>
      <w:lvlText w:val="%1．"/>
      <w:lvlJc w:val="left"/>
      <w:pPr>
        <w:ind w:left="0" w:firstLine="400"/>
      </w:pPr>
      <w:rPr>
        <w:rFonts w:ascii="仿宋" w:eastAsia="仿宋" w:hAnsi="仿宋" w:cs="仿宋"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00A44D13"/>
    <w:multiLevelType w:val="multilevel"/>
    <w:tmpl w:val="00A44D13"/>
    <w:lvl w:ilvl="0">
      <w:start w:val="1"/>
      <w:numFmt w:val="decimal"/>
      <w:suff w:val="nothing"/>
      <w:lvlText w:val="%1．"/>
      <w:lvlJc w:val="left"/>
      <w:pPr>
        <w:ind w:left="0" w:firstLine="400"/>
      </w:pPr>
      <w:rPr>
        <w:rFonts w:ascii="仿宋" w:eastAsia="仿宋" w:hAnsi="仿宋" w:cs="仿宋"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01D901AF"/>
    <w:multiLevelType w:val="multilevel"/>
    <w:tmpl w:val="01D901AF"/>
    <w:lvl w:ilvl="0">
      <w:start w:val="1"/>
      <w:numFmt w:val="decimal"/>
      <w:suff w:val="nothing"/>
      <w:lvlText w:val="（%1）"/>
      <w:lvlJc w:val="left"/>
      <w:pPr>
        <w:ind w:left="0" w:firstLine="0"/>
      </w:pPr>
      <w:rPr>
        <w:rFonts w:ascii="仿宋" w:eastAsia="仿宋" w:hAnsi="仿宋" w:cs="仿宋"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07E77BDF"/>
    <w:multiLevelType w:val="singleLevel"/>
    <w:tmpl w:val="07E77BDF"/>
    <w:lvl w:ilvl="0">
      <w:start w:val="1"/>
      <w:numFmt w:val="decimal"/>
      <w:suff w:val="nothing"/>
      <w:lvlText w:val="%1．"/>
      <w:lvlJc w:val="left"/>
      <w:pPr>
        <w:ind w:left="0" w:firstLine="400"/>
      </w:pPr>
      <w:rPr>
        <w:rFonts w:hint="default"/>
      </w:rPr>
    </w:lvl>
  </w:abstractNum>
  <w:abstractNum w:abstractNumId="18">
    <w:nsid w:val="085BB560"/>
    <w:multiLevelType w:val="singleLevel"/>
    <w:tmpl w:val="085BB560"/>
    <w:lvl w:ilvl="0">
      <w:start w:val="1"/>
      <w:numFmt w:val="decimal"/>
      <w:suff w:val="nothing"/>
      <w:lvlText w:val="%1．"/>
      <w:lvlJc w:val="left"/>
      <w:pPr>
        <w:ind w:left="0" w:firstLine="400"/>
      </w:pPr>
      <w:rPr>
        <w:rFonts w:hint="default"/>
      </w:rPr>
    </w:lvl>
  </w:abstractNum>
  <w:abstractNum w:abstractNumId="19">
    <w:nsid w:val="089A1CCE"/>
    <w:multiLevelType w:val="multilevel"/>
    <w:tmpl w:val="089A1CCE"/>
    <w:lvl w:ilvl="0">
      <w:start w:val="1"/>
      <w:numFmt w:val="chineseCounting"/>
      <w:suff w:val="nothing"/>
      <w:lvlText w:val="（%1）"/>
      <w:lvlJc w:val="left"/>
      <w:pPr>
        <w:ind w:left="0" w:firstLine="420"/>
      </w:pPr>
      <w:rPr>
        <w:rFonts w:ascii="仿宋" w:eastAsia="仿宋" w:hAnsi="仿宋" w:cs="仿宋" w:hint="eastAsi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0984369E"/>
    <w:multiLevelType w:val="multilevel"/>
    <w:tmpl w:val="0984369E"/>
    <w:lvl w:ilvl="0">
      <w:start w:val="1"/>
      <w:numFmt w:val="decimal"/>
      <w:suff w:val="nothing"/>
      <w:lvlText w:val="%1．"/>
      <w:lvlJc w:val="left"/>
      <w:pPr>
        <w:ind w:left="0" w:firstLine="400"/>
      </w:pPr>
      <w:rPr>
        <w:rFonts w:ascii="仿宋" w:eastAsia="仿宋" w:hAnsi="仿宋" w:cs="仿宋"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0B07FE24"/>
    <w:multiLevelType w:val="singleLevel"/>
    <w:tmpl w:val="0B07FE24"/>
    <w:lvl w:ilvl="0">
      <w:start w:val="1"/>
      <w:numFmt w:val="chineseCounting"/>
      <w:suff w:val="nothing"/>
      <w:lvlText w:val="%1、"/>
      <w:lvlJc w:val="left"/>
      <w:pPr>
        <w:ind w:left="0" w:firstLine="420"/>
      </w:pPr>
      <w:rPr>
        <w:rFonts w:hint="eastAsia"/>
      </w:rPr>
    </w:lvl>
  </w:abstractNum>
  <w:abstractNum w:abstractNumId="22">
    <w:nsid w:val="0DCCA86A"/>
    <w:multiLevelType w:val="singleLevel"/>
    <w:tmpl w:val="0DCCA86A"/>
    <w:lvl w:ilvl="0">
      <w:start w:val="1"/>
      <w:numFmt w:val="decimal"/>
      <w:suff w:val="nothing"/>
      <w:lvlText w:val="%1．"/>
      <w:lvlJc w:val="left"/>
      <w:pPr>
        <w:ind w:left="0" w:firstLine="400"/>
      </w:pPr>
      <w:rPr>
        <w:rFonts w:hint="default"/>
      </w:rPr>
    </w:lvl>
  </w:abstractNum>
  <w:abstractNum w:abstractNumId="23">
    <w:nsid w:val="0E3B1E30"/>
    <w:multiLevelType w:val="multilevel"/>
    <w:tmpl w:val="0E3B1E30"/>
    <w:lvl w:ilvl="0">
      <w:start w:val="1"/>
      <w:numFmt w:val="chineseCounting"/>
      <w:suff w:val="nothing"/>
      <w:lvlText w:val="（%1）"/>
      <w:lvlJc w:val="left"/>
      <w:pPr>
        <w:ind w:left="0" w:firstLine="420"/>
      </w:pPr>
      <w:rPr>
        <w:rFonts w:ascii="仿宋" w:eastAsia="仿宋" w:hAnsi="仿宋" w:cs="仿宋" w:hint="eastAsi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109D1B38"/>
    <w:multiLevelType w:val="multilevel"/>
    <w:tmpl w:val="109D1B38"/>
    <w:lvl w:ilvl="0">
      <w:start w:val="1"/>
      <w:numFmt w:val="decimal"/>
      <w:suff w:val="nothing"/>
      <w:lvlText w:val="%1．"/>
      <w:lvlJc w:val="left"/>
      <w:pPr>
        <w:ind w:left="0" w:firstLine="400"/>
      </w:pPr>
      <w:rPr>
        <w:rFonts w:ascii="仿宋" w:eastAsia="仿宋" w:hAnsi="仿宋" w:cs="仿宋"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12074284"/>
    <w:multiLevelType w:val="singleLevel"/>
    <w:tmpl w:val="12074284"/>
    <w:lvl w:ilvl="0">
      <w:start w:val="1"/>
      <w:numFmt w:val="decimal"/>
      <w:suff w:val="nothing"/>
      <w:lvlText w:val="%1．"/>
      <w:lvlJc w:val="left"/>
      <w:pPr>
        <w:ind w:left="0" w:firstLine="400"/>
      </w:pPr>
      <w:rPr>
        <w:rFonts w:hint="default"/>
      </w:rPr>
    </w:lvl>
  </w:abstractNum>
  <w:abstractNum w:abstractNumId="26">
    <w:nsid w:val="12B26BA2"/>
    <w:multiLevelType w:val="multilevel"/>
    <w:tmpl w:val="12B26BA2"/>
    <w:lvl w:ilvl="0">
      <w:start w:val="1"/>
      <w:numFmt w:val="chineseCounting"/>
      <w:suff w:val="nothing"/>
      <w:lvlText w:val="（%1）"/>
      <w:lvlJc w:val="left"/>
      <w:pPr>
        <w:ind w:left="0" w:firstLine="420"/>
      </w:pPr>
      <w:rPr>
        <w:rFonts w:ascii="仿宋" w:eastAsia="仿宋" w:hAnsi="仿宋" w:cs="仿宋" w:hint="eastAsi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16765BBF"/>
    <w:multiLevelType w:val="multilevel"/>
    <w:tmpl w:val="9E8866AC"/>
    <w:lvl w:ilvl="0">
      <w:start w:val="1"/>
      <w:numFmt w:val="chineseCounting"/>
      <w:suff w:val="nothing"/>
      <w:lvlText w:val="（%1）"/>
      <w:lvlJc w:val="left"/>
      <w:pPr>
        <w:ind w:left="0" w:firstLine="420"/>
      </w:pPr>
      <w:rPr>
        <w:rFonts w:ascii="楷体" w:eastAsia="楷体" w:hAnsi="楷体" w:cs="仿宋" w:hint="eastAsi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187385CB"/>
    <w:multiLevelType w:val="singleLevel"/>
    <w:tmpl w:val="187385CB"/>
    <w:lvl w:ilvl="0">
      <w:start w:val="1"/>
      <w:numFmt w:val="decimal"/>
      <w:suff w:val="nothing"/>
      <w:lvlText w:val="%1．"/>
      <w:lvlJc w:val="left"/>
      <w:pPr>
        <w:ind w:left="0" w:firstLine="400"/>
      </w:pPr>
      <w:rPr>
        <w:rFonts w:hint="default"/>
      </w:rPr>
    </w:lvl>
  </w:abstractNum>
  <w:abstractNum w:abstractNumId="29">
    <w:nsid w:val="1BD4FA97"/>
    <w:multiLevelType w:val="singleLevel"/>
    <w:tmpl w:val="1BD4FA97"/>
    <w:lvl w:ilvl="0">
      <w:start w:val="1"/>
      <w:numFmt w:val="decimalEnclosedCircleChinese"/>
      <w:suff w:val="nothing"/>
      <w:lvlText w:val="%1　"/>
      <w:lvlJc w:val="left"/>
      <w:pPr>
        <w:ind w:left="0" w:firstLine="400"/>
      </w:pPr>
      <w:rPr>
        <w:rFonts w:hint="eastAsia"/>
      </w:rPr>
    </w:lvl>
  </w:abstractNum>
  <w:abstractNum w:abstractNumId="30">
    <w:nsid w:val="1E8C11E4"/>
    <w:multiLevelType w:val="multilevel"/>
    <w:tmpl w:val="1E8C11E4"/>
    <w:lvl w:ilvl="0">
      <w:start w:val="1"/>
      <w:numFmt w:val="decimal"/>
      <w:suff w:val="nothing"/>
      <w:lvlText w:val="%1．"/>
      <w:lvlJc w:val="left"/>
      <w:pPr>
        <w:ind w:left="0" w:firstLine="400"/>
      </w:pPr>
      <w:rPr>
        <w:rFonts w:ascii="仿宋" w:eastAsia="仿宋" w:hAnsi="仿宋" w:cs="仿宋"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218327C3"/>
    <w:multiLevelType w:val="singleLevel"/>
    <w:tmpl w:val="F95271A4"/>
    <w:lvl w:ilvl="0">
      <w:start w:val="1"/>
      <w:numFmt w:val="chineseCounting"/>
      <w:suff w:val="nothing"/>
      <w:lvlText w:val="（%1）"/>
      <w:lvlJc w:val="left"/>
      <w:pPr>
        <w:ind w:left="0" w:firstLine="420"/>
      </w:pPr>
      <w:rPr>
        <w:rFonts w:ascii="楷体" w:eastAsia="楷体" w:hAnsi="楷体" w:hint="eastAsia"/>
      </w:rPr>
    </w:lvl>
  </w:abstractNum>
  <w:abstractNum w:abstractNumId="32">
    <w:nsid w:val="23830A13"/>
    <w:multiLevelType w:val="multilevel"/>
    <w:tmpl w:val="1DA82D6A"/>
    <w:lvl w:ilvl="0">
      <w:start w:val="1"/>
      <w:numFmt w:val="chineseCounting"/>
      <w:suff w:val="nothing"/>
      <w:lvlText w:val="（%1）"/>
      <w:lvlJc w:val="left"/>
      <w:pPr>
        <w:ind w:left="0" w:firstLine="420"/>
      </w:pPr>
      <w:rPr>
        <w:rFonts w:ascii="楷体" w:eastAsia="楷体" w:hAnsi="楷体" w:cs="仿宋" w:hint="eastAsi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25F67AE3"/>
    <w:multiLevelType w:val="multilevel"/>
    <w:tmpl w:val="25F67AE3"/>
    <w:lvl w:ilvl="0">
      <w:start w:val="1"/>
      <w:numFmt w:val="chineseCounting"/>
      <w:suff w:val="nothing"/>
      <w:lvlText w:val="（%1）"/>
      <w:lvlJc w:val="left"/>
      <w:pPr>
        <w:ind w:left="0" w:firstLine="420"/>
      </w:pPr>
      <w:rPr>
        <w:rFonts w:ascii="宋体" w:eastAsia="宋体" w:hAnsi="宋体" w:hint="eastAsi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26BB047D"/>
    <w:multiLevelType w:val="multilevel"/>
    <w:tmpl w:val="26BB047D"/>
    <w:lvl w:ilvl="0">
      <w:start w:val="1"/>
      <w:numFmt w:val="decimal"/>
      <w:suff w:val="nothing"/>
      <w:lvlText w:val="%1．"/>
      <w:lvlJc w:val="left"/>
      <w:pPr>
        <w:ind w:left="0" w:firstLine="400"/>
      </w:pPr>
      <w:rPr>
        <w:rFonts w:ascii="仿宋" w:eastAsia="仿宋" w:hAnsi="仿宋" w:cs="仿宋"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26FE1ED2"/>
    <w:multiLevelType w:val="multilevel"/>
    <w:tmpl w:val="26FE1ED2"/>
    <w:lvl w:ilvl="0">
      <w:start w:val="1"/>
      <w:numFmt w:val="decimal"/>
      <w:suff w:val="nothing"/>
      <w:lvlText w:val="%1．"/>
      <w:lvlJc w:val="left"/>
      <w:pPr>
        <w:ind w:left="0" w:firstLine="400"/>
      </w:pPr>
      <w:rPr>
        <w:rFonts w:ascii="仿宋" w:eastAsia="仿宋" w:hAnsi="仿宋" w:cs="仿宋"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2BB94C37"/>
    <w:multiLevelType w:val="singleLevel"/>
    <w:tmpl w:val="2BB94C37"/>
    <w:lvl w:ilvl="0">
      <w:start w:val="1"/>
      <w:numFmt w:val="chineseCounting"/>
      <w:suff w:val="nothing"/>
      <w:lvlText w:val="（%1）"/>
      <w:lvlJc w:val="left"/>
      <w:pPr>
        <w:ind w:left="0" w:firstLine="420"/>
      </w:pPr>
      <w:rPr>
        <w:rFonts w:hint="eastAsia"/>
      </w:rPr>
    </w:lvl>
  </w:abstractNum>
  <w:abstractNum w:abstractNumId="37">
    <w:nsid w:val="2BD25A48"/>
    <w:multiLevelType w:val="multilevel"/>
    <w:tmpl w:val="2BD25A48"/>
    <w:lvl w:ilvl="0">
      <w:start w:val="1"/>
      <w:numFmt w:val="decimal"/>
      <w:suff w:val="nothing"/>
      <w:lvlText w:val="%1．"/>
      <w:lvlJc w:val="left"/>
      <w:pPr>
        <w:ind w:left="0" w:firstLine="400"/>
      </w:pPr>
      <w:rPr>
        <w:rFonts w:ascii="仿宋" w:eastAsia="仿宋" w:hAnsi="仿宋" w:cs="仿宋"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2C18A593"/>
    <w:multiLevelType w:val="singleLevel"/>
    <w:tmpl w:val="2C18A593"/>
    <w:lvl w:ilvl="0">
      <w:start w:val="1"/>
      <w:numFmt w:val="decimalEnclosedCircleChinese"/>
      <w:suff w:val="nothing"/>
      <w:lvlText w:val="%1　"/>
      <w:lvlJc w:val="left"/>
      <w:pPr>
        <w:ind w:left="0" w:firstLine="400"/>
      </w:pPr>
      <w:rPr>
        <w:rFonts w:hint="eastAsia"/>
      </w:rPr>
    </w:lvl>
  </w:abstractNum>
  <w:abstractNum w:abstractNumId="39">
    <w:nsid w:val="2D984DFA"/>
    <w:multiLevelType w:val="multilevel"/>
    <w:tmpl w:val="2D984DFA"/>
    <w:lvl w:ilvl="0">
      <w:start w:val="1"/>
      <w:numFmt w:val="chineseCounting"/>
      <w:suff w:val="nothing"/>
      <w:lvlText w:val="（%1）"/>
      <w:lvlJc w:val="left"/>
      <w:pPr>
        <w:ind w:left="0" w:firstLine="420"/>
      </w:pPr>
      <w:rPr>
        <w:rFonts w:ascii="仿宋" w:eastAsia="仿宋" w:hAnsi="仿宋" w:cs="仿宋" w:hint="eastAsi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2E2D255A"/>
    <w:multiLevelType w:val="multilevel"/>
    <w:tmpl w:val="2E2D255A"/>
    <w:lvl w:ilvl="0">
      <w:start w:val="1"/>
      <w:numFmt w:val="decimal"/>
      <w:suff w:val="nothing"/>
      <w:lvlText w:val="%1．"/>
      <w:lvlJc w:val="left"/>
      <w:pPr>
        <w:ind w:left="0" w:firstLine="400"/>
      </w:pPr>
      <w:rPr>
        <w:rFonts w:ascii="仿宋" w:eastAsia="仿宋" w:hAnsi="仿宋" w:cs="仿宋"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nsid w:val="2F4B00FE"/>
    <w:multiLevelType w:val="multilevel"/>
    <w:tmpl w:val="2F4B00FE"/>
    <w:lvl w:ilvl="0">
      <w:start w:val="1"/>
      <w:numFmt w:val="chineseCountingThousand"/>
      <w:suff w:val="space"/>
      <w:lvlText w:val="%1、"/>
      <w:lvlJc w:val="right"/>
      <w:pPr>
        <w:ind w:left="0" w:firstLine="0"/>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42">
    <w:nsid w:val="2FF80300"/>
    <w:multiLevelType w:val="multilevel"/>
    <w:tmpl w:val="2FF80300"/>
    <w:lvl w:ilvl="0">
      <w:start w:val="1"/>
      <w:numFmt w:val="chineseCounting"/>
      <w:suff w:val="nothing"/>
      <w:lvlText w:val="（%1）"/>
      <w:lvlJc w:val="left"/>
      <w:pPr>
        <w:ind w:left="0" w:firstLine="420"/>
      </w:pPr>
      <w:rPr>
        <w:rFonts w:ascii="仿宋" w:eastAsia="仿宋" w:hAnsi="仿宋" w:cs="仿宋" w:hint="eastAsi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32A334B1"/>
    <w:multiLevelType w:val="singleLevel"/>
    <w:tmpl w:val="32A334B1"/>
    <w:lvl w:ilvl="0">
      <w:start w:val="1"/>
      <w:numFmt w:val="decimalEnclosedCircleChinese"/>
      <w:suff w:val="nothing"/>
      <w:lvlText w:val="%1　"/>
      <w:lvlJc w:val="left"/>
      <w:pPr>
        <w:ind w:left="0" w:firstLine="400"/>
      </w:pPr>
      <w:rPr>
        <w:rFonts w:hint="eastAsia"/>
      </w:rPr>
    </w:lvl>
  </w:abstractNum>
  <w:abstractNum w:abstractNumId="44">
    <w:nsid w:val="350B1F6E"/>
    <w:multiLevelType w:val="multilevel"/>
    <w:tmpl w:val="350B1F6E"/>
    <w:lvl w:ilvl="0">
      <w:start w:val="1"/>
      <w:numFmt w:val="decimal"/>
      <w:suff w:val="nothing"/>
      <w:lvlText w:val="%1．"/>
      <w:lvlJc w:val="left"/>
      <w:pPr>
        <w:ind w:left="0" w:firstLine="400"/>
      </w:pPr>
      <w:rPr>
        <w:rFonts w:ascii="仿宋" w:eastAsia="仿宋" w:hAnsi="仿宋" w:cs="仿宋"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nsid w:val="35232D12"/>
    <w:multiLevelType w:val="multilevel"/>
    <w:tmpl w:val="739E0776"/>
    <w:lvl w:ilvl="0">
      <w:start w:val="1"/>
      <w:numFmt w:val="chineseCountingThousand"/>
      <w:suff w:val="space"/>
      <w:lvlText w:val="%1、"/>
      <w:lvlJc w:val="right"/>
      <w:pPr>
        <w:ind w:left="426" w:firstLine="0"/>
      </w:pPr>
      <w:rPr>
        <w:rFonts w:ascii="黑体" w:eastAsia="黑体" w:hAnsi="黑体" w:hint="eastAsia"/>
      </w:rPr>
    </w:lvl>
    <w:lvl w:ilvl="1">
      <w:start w:val="1"/>
      <w:numFmt w:val="decimal"/>
      <w:lvlText w:val="%2."/>
      <w:lvlJc w:val="left"/>
      <w:pPr>
        <w:tabs>
          <w:tab w:val="num" w:pos="1866"/>
        </w:tabs>
        <w:ind w:left="1866" w:hanging="360"/>
      </w:pPr>
      <w:rPr>
        <w:rFonts w:hint="eastAsia"/>
      </w:rPr>
    </w:lvl>
    <w:lvl w:ilvl="2">
      <w:start w:val="1"/>
      <w:numFmt w:val="decimal"/>
      <w:lvlText w:val="%3."/>
      <w:lvlJc w:val="left"/>
      <w:pPr>
        <w:tabs>
          <w:tab w:val="num" w:pos="2586"/>
        </w:tabs>
        <w:ind w:left="2586" w:hanging="360"/>
      </w:pPr>
      <w:rPr>
        <w:rFonts w:hint="eastAsia"/>
      </w:rPr>
    </w:lvl>
    <w:lvl w:ilvl="3">
      <w:start w:val="1"/>
      <w:numFmt w:val="decimal"/>
      <w:lvlText w:val="%4."/>
      <w:lvlJc w:val="left"/>
      <w:pPr>
        <w:tabs>
          <w:tab w:val="num" w:pos="3306"/>
        </w:tabs>
        <w:ind w:left="3306" w:hanging="360"/>
      </w:pPr>
      <w:rPr>
        <w:rFonts w:hint="eastAsia"/>
      </w:rPr>
    </w:lvl>
    <w:lvl w:ilvl="4">
      <w:start w:val="1"/>
      <w:numFmt w:val="decimal"/>
      <w:lvlText w:val="%5."/>
      <w:lvlJc w:val="left"/>
      <w:pPr>
        <w:tabs>
          <w:tab w:val="num" w:pos="4026"/>
        </w:tabs>
        <w:ind w:left="4026" w:hanging="360"/>
      </w:pPr>
      <w:rPr>
        <w:rFonts w:hint="eastAsia"/>
      </w:rPr>
    </w:lvl>
    <w:lvl w:ilvl="5">
      <w:start w:val="1"/>
      <w:numFmt w:val="decimal"/>
      <w:lvlText w:val="%6."/>
      <w:lvlJc w:val="left"/>
      <w:pPr>
        <w:tabs>
          <w:tab w:val="num" w:pos="4746"/>
        </w:tabs>
        <w:ind w:left="4746" w:hanging="360"/>
      </w:pPr>
      <w:rPr>
        <w:rFonts w:hint="eastAsia"/>
      </w:rPr>
    </w:lvl>
    <w:lvl w:ilvl="6">
      <w:start w:val="1"/>
      <w:numFmt w:val="decimal"/>
      <w:lvlText w:val="%7."/>
      <w:lvlJc w:val="left"/>
      <w:pPr>
        <w:tabs>
          <w:tab w:val="num" w:pos="5466"/>
        </w:tabs>
        <w:ind w:left="5466" w:hanging="360"/>
      </w:pPr>
      <w:rPr>
        <w:rFonts w:hint="eastAsia"/>
      </w:rPr>
    </w:lvl>
    <w:lvl w:ilvl="7">
      <w:start w:val="1"/>
      <w:numFmt w:val="decimal"/>
      <w:lvlText w:val="%8."/>
      <w:lvlJc w:val="left"/>
      <w:pPr>
        <w:tabs>
          <w:tab w:val="num" w:pos="6186"/>
        </w:tabs>
        <w:ind w:left="6186" w:hanging="360"/>
      </w:pPr>
      <w:rPr>
        <w:rFonts w:hint="eastAsia"/>
      </w:rPr>
    </w:lvl>
    <w:lvl w:ilvl="8">
      <w:start w:val="1"/>
      <w:numFmt w:val="decimal"/>
      <w:lvlText w:val="%9."/>
      <w:lvlJc w:val="left"/>
      <w:pPr>
        <w:tabs>
          <w:tab w:val="num" w:pos="6906"/>
        </w:tabs>
        <w:ind w:left="6906" w:hanging="360"/>
      </w:pPr>
      <w:rPr>
        <w:rFonts w:hint="eastAsia"/>
      </w:rPr>
    </w:lvl>
  </w:abstractNum>
  <w:abstractNum w:abstractNumId="46">
    <w:nsid w:val="35A653D5"/>
    <w:multiLevelType w:val="multilevel"/>
    <w:tmpl w:val="35A653D5"/>
    <w:lvl w:ilvl="0">
      <w:start w:val="1"/>
      <w:numFmt w:val="chineseCounting"/>
      <w:suff w:val="nothing"/>
      <w:lvlText w:val="（%1）"/>
      <w:lvlJc w:val="left"/>
      <w:pPr>
        <w:ind w:left="0" w:firstLine="420"/>
      </w:pPr>
      <w:rPr>
        <w:rFonts w:ascii="仿宋" w:eastAsia="仿宋" w:hAnsi="仿宋" w:cs="仿宋" w:hint="eastAsi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nsid w:val="38863A28"/>
    <w:multiLevelType w:val="multilevel"/>
    <w:tmpl w:val="38863A28"/>
    <w:lvl w:ilvl="0">
      <w:start w:val="1"/>
      <w:numFmt w:val="decimal"/>
      <w:suff w:val="nothing"/>
      <w:lvlText w:val="%1．"/>
      <w:lvlJc w:val="left"/>
      <w:pPr>
        <w:ind w:left="0" w:firstLine="40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nsid w:val="3D8566F0"/>
    <w:multiLevelType w:val="multilevel"/>
    <w:tmpl w:val="3D8566F0"/>
    <w:lvl w:ilvl="0">
      <w:start w:val="1"/>
      <w:numFmt w:val="decimal"/>
      <w:suff w:val="nothing"/>
      <w:lvlText w:val="%1．"/>
      <w:lvlJc w:val="left"/>
      <w:pPr>
        <w:ind w:left="0" w:firstLine="400"/>
      </w:pPr>
      <w:rPr>
        <w:rFonts w:ascii="仿宋" w:eastAsia="仿宋" w:hAnsi="仿宋" w:cs="仿宋"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nsid w:val="3F2D6CE1"/>
    <w:multiLevelType w:val="multilevel"/>
    <w:tmpl w:val="3F2D6CE1"/>
    <w:lvl w:ilvl="0">
      <w:start w:val="1"/>
      <w:numFmt w:val="decimal"/>
      <w:suff w:val="nothing"/>
      <w:lvlText w:val="%1．"/>
      <w:lvlJc w:val="left"/>
      <w:pPr>
        <w:ind w:left="0" w:firstLine="400"/>
      </w:pPr>
      <w:rPr>
        <w:rFonts w:ascii="仿宋" w:eastAsia="仿宋" w:hAnsi="仿宋" w:cs="仿宋"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nsid w:val="3F6082CB"/>
    <w:multiLevelType w:val="singleLevel"/>
    <w:tmpl w:val="3F6082CB"/>
    <w:lvl w:ilvl="0">
      <w:start w:val="1"/>
      <w:numFmt w:val="decimal"/>
      <w:suff w:val="nothing"/>
      <w:lvlText w:val="%1．"/>
      <w:lvlJc w:val="left"/>
      <w:pPr>
        <w:ind w:left="0" w:firstLine="400"/>
      </w:pPr>
      <w:rPr>
        <w:rFonts w:hint="default"/>
      </w:rPr>
    </w:lvl>
  </w:abstractNum>
  <w:abstractNum w:abstractNumId="51">
    <w:nsid w:val="401F19E7"/>
    <w:multiLevelType w:val="multilevel"/>
    <w:tmpl w:val="401F19E7"/>
    <w:lvl w:ilvl="0">
      <w:start w:val="1"/>
      <w:numFmt w:val="chineseCounting"/>
      <w:suff w:val="nothing"/>
      <w:lvlText w:val="（%1）"/>
      <w:lvlJc w:val="left"/>
      <w:pPr>
        <w:ind w:left="0" w:firstLine="420"/>
      </w:pPr>
      <w:rPr>
        <w:rFonts w:ascii="仿宋" w:eastAsia="仿宋" w:hAnsi="仿宋" w:cs="仿宋" w:hint="eastAsi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nsid w:val="41B875BA"/>
    <w:multiLevelType w:val="multilevel"/>
    <w:tmpl w:val="41B875BA"/>
    <w:lvl w:ilvl="0">
      <w:start w:val="1"/>
      <w:numFmt w:val="decimal"/>
      <w:suff w:val="nothing"/>
      <w:lvlText w:val="%1．"/>
      <w:lvlJc w:val="left"/>
      <w:pPr>
        <w:ind w:left="0" w:firstLine="400"/>
      </w:pPr>
      <w:rPr>
        <w:rFonts w:ascii="仿宋" w:eastAsia="仿宋" w:hAnsi="仿宋" w:cs="仿宋"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nsid w:val="426A2658"/>
    <w:multiLevelType w:val="multilevel"/>
    <w:tmpl w:val="426A2658"/>
    <w:lvl w:ilvl="0">
      <w:start w:val="1"/>
      <w:numFmt w:val="decimal"/>
      <w:suff w:val="nothing"/>
      <w:lvlText w:val="%1．"/>
      <w:lvlJc w:val="left"/>
      <w:pPr>
        <w:ind w:left="0" w:firstLine="400"/>
      </w:pPr>
      <w:rPr>
        <w:rFonts w:ascii="仿宋" w:eastAsia="仿宋" w:hAnsi="仿宋" w:cs="仿宋"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nsid w:val="42A61A3E"/>
    <w:multiLevelType w:val="multilevel"/>
    <w:tmpl w:val="E6C6C6B8"/>
    <w:lvl w:ilvl="0">
      <w:start w:val="1"/>
      <w:numFmt w:val="chineseCounting"/>
      <w:suff w:val="nothing"/>
      <w:lvlText w:val="（%1）"/>
      <w:lvlJc w:val="left"/>
      <w:pPr>
        <w:ind w:left="0" w:firstLine="420"/>
      </w:pPr>
      <w:rPr>
        <w:rFonts w:ascii="楷体" w:eastAsia="楷体" w:hAnsi="楷体" w:cs="仿宋" w:hint="eastAsi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nsid w:val="46B95984"/>
    <w:multiLevelType w:val="multilevel"/>
    <w:tmpl w:val="46B95984"/>
    <w:lvl w:ilvl="0">
      <w:start w:val="1"/>
      <w:numFmt w:val="decimal"/>
      <w:suff w:val="nothing"/>
      <w:lvlText w:val="%1．"/>
      <w:lvlJc w:val="left"/>
      <w:pPr>
        <w:ind w:left="0" w:firstLine="400"/>
      </w:pPr>
      <w:rPr>
        <w:rFonts w:ascii="仿宋" w:eastAsia="仿宋" w:hAnsi="仿宋" w:cs="仿宋"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nsid w:val="48FC2B2B"/>
    <w:multiLevelType w:val="multilevel"/>
    <w:tmpl w:val="48FC2B2B"/>
    <w:lvl w:ilvl="0">
      <w:start w:val="1"/>
      <w:numFmt w:val="chineseCounting"/>
      <w:suff w:val="nothing"/>
      <w:lvlText w:val="（%1）"/>
      <w:lvlJc w:val="left"/>
      <w:pPr>
        <w:ind w:left="0" w:firstLine="420"/>
      </w:pPr>
      <w:rPr>
        <w:rFonts w:ascii="仿宋" w:eastAsia="仿宋" w:hAnsi="仿宋" w:cs="仿宋" w:hint="eastAsi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nsid w:val="49F33F81"/>
    <w:multiLevelType w:val="hybridMultilevel"/>
    <w:tmpl w:val="543ABC50"/>
    <w:lvl w:ilvl="0" w:tplc="35128518">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8">
    <w:nsid w:val="49FF79EF"/>
    <w:multiLevelType w:val="multilevel"/>
    <w:tmpl w:val="49FF79EF"/>
    <w:lvl w:ilvl="0">
      <w:start w:val="1"/>
      <w:numFmt w:val="decimal"/>
      <w:suff w:val="nothing"/>
      <w:lvlText w:val="%1．"/>
      <w:lvlJc w:val="left"/>
      <w:pPr>
        <w:ind w:left="0" w:firstLine="400"/>
      </w:pPr>
      <w:rPr>
        <w:rFonts w:ascii="仿宋" w:eastAsia="仿宋" w:hAnsi="仿宋" w:cs="仿宋"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nsid w:val="4D322AFF"/>
    <w:multiLevelType w:val="multilevel"/>
    <w:tmpl w:val="4D322AFF"/>
    <w:lvl w:ilvl="0">
      <w:start w:val="1"/>
      <w:numFmt w:val="chineseCounting"/>
      <w:suff w:val="nothing"/>
      <w:lvlText w:val="（%1）"/>
      <w:lvlJc w:val="left"/>
      <w:pPr>
        <w:ind w:left="0" w:firstLine="420"/>
      </w:pPr>
      <w:rPr>
        <w:rFonts w:ascii="宋体" w:eastAsia="宋体" w:hAnsi="宋体" w:hint="eastAsi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nsid w:val="4D796B98"/>
    <w:multiLevelType w:val="hybridMultilevel"/>
    <w:tmpl w:val="4438A0AE"/>
    <w:lvl w:ilvl="0" w:tplc="3BB61544">
      <w:start w:val="5"/>
      <w:numFmt w:val="japaneseCounting"/>
      <w:lvlText w:val="%1、"/>
      <w:lvlJc w:val="left"/>
      <w:pPr>
        <w:ind w:left="1286" w:hanging="720"/>
      </w:pPr>
      <w:rPr>
        <w:rFonts w:hint="default"/>
      </w:rPr>
    </w:lvl>
    <w:lvl w:ilvl="1" w:tplc="04090019" w:tentative="1">
      <w:start w:val="1"/>
      <w:numFmt w:val="lowerLetter"/>
      <w:lvlText w:val="%2)"/>
      <w:lvlJc w:val="left"/>
      <w:pPr>
        <w:ind w:left="1406" w:hanging="420"/>
      </w:pPr>
    </w:lvl>
    <w:lvl w:ilvl="2" w:tplc="0409001B" w:tentative="1">
      <w:start w:val="1"/>
      <w:numFmt w:val="lowerRoman"/>
      <w:lvlText w:val="%3."/>
      <w:lvlJc w:val="right"/>
      <w:pPr>
        <w:ind w:left="1826" w:hanging="420"/>
      </w:pPr>
    </w:lvl>
    <w:lvl w:ilvl="3" w:tplc="0409000F" w:tentative="1">
      <w:start w:val="1"/>
      <w:numFmt w:val="decimal"/>
      <w:lvlText w:val="%4."/>
      <w:lvlJc w:val="left"/>
      <w:pPr>
        <w:ind w:left="2246" w:hanging="420"/>
      </w:pPr>
    </w:lvl>
    <w:lvl w:ilvl="4" w:tplc="04090019" w:tentative="1">
      <w:start w:val="1"/>
      <w:numFmt w:val="lowerLetter"/>
      <w:lvlText w:val="%5)"/>
      <w:lvlJc w:val="left"/>
      <w:pPr>
        <w:ind w:left="2666" w:hanging="420"/>
      </w:pPr>
    </w:lvl>
    <w:lvl w:ilvl="5" w:tplc="0409001B" w:tentative="1">
      <w:start w:val="1"/>
      <w:numFmt w:val="lowerRoman"/>
      <w:lvlText w:val="%6."/>
      <w:lvlJc w:val="right"/>
      <w:pPr>
        <w:ind w:left="3086" w:hanging="420"/>
      </w:pPr>
    </w:lvl>
    <w:lvl w:ilvl="6" w:tplc="0409000F" w:tentative="1">
      <w:start w:val="1"/>
      <w:numFmt w:val="decimal"/>
      <w:lvlText w:val="%7."/>
      <w:lvlJc w:val="left"/>
      <w:pPr>
        <w:ind w:left="3506" w:hanging="420"/>
      </w:pPr>
    </w:lvl>
    <w:lvl w:ilvl="7" w:tplc="04090019" w:tentative="1">
      <w:start w:val="1"/>
      <w:numFmt w:val="lowerLetter"/>
      <w:lvlText w:val="%8)"/>
      <w:lvlJc w:val="left"/>
      <w:pPr>
        <w:ind w:left="3926" w:hanging="420"/>
      </w:pPr>
    </w:lvl>
    <w:lvl w:ilvl="8" w:tplc="0409001B" w:tentative="1">
      <w:start w:val="1"/>
      <w:numFmt w:val="lowerRoman"/>
      <w:lvlText w:val="%9."/>
      <w:lvlJc w:val="right"/>
      <w:pPr>
        <w:ind w:left="4346" w:hanging="420"/>
      </w:pPr>
    </w:lvl>
  </w:abstractNum>
  <w:abstractNum w:abstractNumId="61">
    <w:nsid w:val="4FB5206C"/>
    <w:multiLevelType w:val="multilevel"/>
    <w:tmpl w:val="4FB5206C"/>
    <w:lvl w:ilvl="0">
      <w:start w:val="1"/>
      <w:numFmt w:val="chineseCounting"/>
      <w:suff w:val="nothing"/>
      <w:lvlText w:val="（%1）"/>
      <w:lvlJc w:val="left"/>
      <w:pPr>
        <w:ind w:left="0" w:firstLine="420"/>
      </w:pPr>
      <w:rPr>
        <w:rFonts w:ascii="仿宋" w:eastAsia="仿宋" w:hAnsi="仿宋" w:cs="仿宋" w:hint="eastAsi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2">
    <w:nsid w:val="515F0189"/>
    <w:multiLevelType w:val="multilevel"/>
    <w:tmpl w:val="515F0189"/>
    <w:lvl w:ilvl="0">
      <w:start w:val="1"/>
      <w:numFmt w:val="decimal"/>
      <w:suff w:val="nothing"/>
      <w:lvlText w:val="%1．"/>
      <w:lvlJc w:val="left"/>
      <w:pPr>
        <w:ind w:left="420" w:firstLine="400"/>
      </w:pPr>
      <w:rPr>
        <w:rFonts w:ascii="仿宋" w:eastAsia="仿宋" w:hAnsi="仿宋" w:cs="仿宋" w:hint="default"/>
      </w:rPr>
    </w:lvl>
    <w:lvl w:ilvl="1">
      <w:start w:val="1"/>
      <w:numFmt w:val="decimal"/>
      <w:lvlText w:val="%2."/>
      <w:lvlJc w:val="left"/>
      <w:pPr>
        <w:tabs>
          <w:tab w:val="num" w:pos="1860"/>
        </w:tabs>
        <w:ind w:left="1860" w:hanging="360"/>
      </w:pPr>
    </w:lvl>
    <w:lvl w:ilvl="2">
      <w:start w:val="1"/>
      <w:numFmt w:val="decimal"/>
      <w:lvlText w:val="%3."/>
      <w:lvlJc w:val="left"/>
      <w:pPr>
        <w:tabs>
          <w:tab w:val="num" w:pos="2580"/>
        </w:tabs>
        <w:ind w:left="2580" w:hanging="360"/>
      </w:pPr>
    </w:lvl>
    <w:lvl w:ilvl="3">
      <w:start w:val="1"/>
      <w:numFmt w:val="decimal"/>
      <w:lvlText w:val="%4."/>
      <w:lvlJc w:val="left"/>
      <w:pPr>
        <w:tabs>
          <w:tab w:val="num" w:pos="3300"/>
        </w:tabs>
        <w:ind w:left="3300" w:hanging="360"/>
      </w:pPr>
    </w:lvl>
    <w:lvl w:ilvl="4">
      <w:start w:val="1"/>
      <w:numFmt w:val="decimal"/>
      <w:lvlText w:val="%5."/>
      <w:lvlJc w:val="left"/>
      <w:pPr>
        <w:tabs>
          <w:tab w:val="num" w:pos="4020"/>
        </w:tabs>
        <w:ind w:left="4020" w:hanging="360"/>
      </w:pPr>
    </w:lvl>
    <w:lvl w:ilvl="5">
      <w:start w:val="1"/>
      <w:numFmt w:val="decimal"/>
      <w:lvlText w:val="%6."/>
      <w:lvlJc w:val="left"/>
      <w:pPr>
        <w:tabs>
          <w:tab w:val="num" w:pos="4740"/>
        </w:tabs>
        <w:ind w:left="4740" w:hanging="360"/>
      </w:pPr>
    </w:lvl>
    <w:lvl w:ilvl="6">
      <w:start w:val="1"/>
      <w:numFmt w:val="decimal"/>
      <w:lvlText w:val="%7."/>
      <w:lvlJc w:val="left"/>
      <w:pPr>
        <w:tabs>
          <w:tab w:val="num" w:pos="5460"/>
        </w:tabs>
        <w:ind w:left="5460" w:hanging="360"/>
      </w:pPr>
    </w:lvl>
    <w:lvl w:ilvl="7">
      <w:start w:val="1"/>
      <w:numFmt w:val="decimal"/>
      <w:lvlText w:val="%8."/>
      <w:lvlJc w:val="left"/>
      <w:pPr>
        <w:tabs>
          <w:tab w:val="num" w:pos="6180"/>
        </w:tabs>
        <w:ind w:left="6180" w:hanging="360"/>
      </w:pPr>
    </w:lvl>
    <w:lvl w:ilvl="8">
      <w:start w:val="1"/>
      <w:numFmt w:val="decimal"/>
      <w:lvlText w:val="%9."/>
      <w:lvlJc w:val="left"/>
      <w:pPr>
        <w:tabs>
          <w:tab w:val="num" w:pos="6900"/>
        </w:tabs>
        <w:ind w:left="6900" w:hanging="360"/>
      </w:pPr>
    </w:lvl>
  </w:abstractNum>
  <w:abstractNum w:abstractNumId="63">
    <w:nsid w:val="55211ECD"/>
    <w:multiLevelType w:val="multilevel"/>
    <w:tmpl w:val="55211ECD"/>
    <w:lvl w:ilvl="0">
      <w:start w:val="1"/>
      <w:numFmt w:val="decimal"/>
      <w:suff w:val="nothing"/>
      <w:lvlText w:val="%1．"/>
      <w:lvlJc w:val="left"/>
      <w:pPr>
        <w:ind w:left="0" w:firstLine="40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4">
    <w:nsid w:val="55E05DED"/>
    <w:multiLevelType w:val="singleLevel"/>
    <w:tmpl w:val="55E05DED"/>
    <w:lvl w:ilvl="0">
      <w:start w:val="1"/>
      <w:numFmt w:val="decimal"/>
      <w:suff w:val="nothing"/>
      <w:lvlText w:val="%1．"/>
      <w:lvlJc w:val="left"/>
      <w:pPr>
        <w:ind w:left="0" w:firstLine="400"/>
      </w:pPr>
      <w:rPr>
        <w:rFonts w:hint="default"/>
      </w:rPr>
    </w:lvl>
  </w:abstractNum>
  <w:abstractNum w:abstractNumId="65">
    <w:nsid w:val="5AB77ADC"/>
    <w:multiLevelType w:val="multilevel"/>
    <w:tmpl w:val="5AB77ADC"/>
    <w:lvl w:ilvl="0">
      <w:start w:val="1"/>
      <w:numFmt w:val="decimal"/>
      <w:suff w:val="nothing"/>
      <w:lvlText w:val="%1．"/>
      <w:lvlJc w:val="left"/>
      <w:pPr>
        <w:ind w:left="0" w:firstLine="400"/>
      </w:pPr>
      <w:rPr>
        <w:rFonts w:ascii="仿宋" w:eastAsia="仿宋" w:hAnsi="仿宋" w:cs="仿宋"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6">
    <w:nsid w:val="6164122A"/>
    <w:multiLevelType w:val="multilevel"/>
    <w:tmpl w:val="6164122A"/>
    <w:lvl w:ilvl="0">
      <w:start w:val="1"/>
      <w:numFmt w:val="decimal"/>
      <w:suff w:val="nothing"/>
      <w:lvlText w:val="%1．"/>
      <w:lvlJc w:val="left"/>
      <w:pPr>
        <w:ind w:left="0" w:firstLine="400"/>
      </w:pPr>
      <w:rPr>
        <w:rFonts w:ascii="仿宋" w:eastAsia="仿宋" w:hAnsi="仿宋" w:cs="仿宋"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7">
    <w:nsid w:val="61820A75"/>
    <w:multiLevelType w:val="multilevel"/>
    <w:tmpl w:val="61820A75"/>
    <w:lvl w:ilvl="0">
      <w:start w:val="1"/>
      <w:numFmt w:val="decimal"/>
      <w:suff w:val="nothing"/>
      <w:lvlText w:val="%1．"/>
      <w:lvlJc w:val="left"/>
      <w:pPr>
        <w:ind w:left="0" w:firstLine="400"/>
      </w:pPr>
      <w:rPr>
        <w:rFonts w:ascii="仿宋" w:eastAsia="仿宋" w:hAnsi="仿宋" w:cs="仿宋"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8">
    <w:nsid w:val="61E37A71"/>
    <w:multiLevelType w:val="singleLevel"/>
    <w:tmpl w:val="61E37A71"/>
    <w:lvl w:ilvl="0">
      <w:start w:val="1"/>
      <w:numFmt w:val="decimalEnclosedCircleChinese"/>
      <w:suff w:val="nothing"/>
      <w:lvlText w:val="%1　"/>
      <w:lvlJc w:val="left"/>
      <w:pPr>
        <w:ind w:left="0" w:firstLine="400"/>
      </w:pPr>
      <w:rPr>
        <w:rFonts w:hint="eastAsia"/>
      </w:rPr>
    </w:lvl>
  </w:abstractNum>
  <w:abstractNum w:abstractNumId="69">
    <w:nsid w:val="67CC5092"/>
    <w:multiLevelType w:val="multilevel"/>
    <w:tmpl w:val="67CC5092"/>
    <w:lvl w:ilvl="0">
      <w:start w:val="1"/>
      <w:numFmt w:val="chineseCounting"/>
      <w:suff w:val="nothing"/>
      <w:lvlText w:val="（%1）"/>
      <w:lvlJc w:val="left"/>
      <w:pPr>
        <w:ind w:left="6" w:firstLine="420"/>
      </w:pPr>
      <w:rPr>
        <w:rFonts w:ascii="仿宋" w:eastAsia="仿宋" w:hAnsi="仿宋" w:cs="仿宋" w:hint="eastAsi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0">
    <w:nsid w:val="68A140AB"/>
    <w:multiLevelType w:val="multilevel"/>
    <w:tmpl w:val="68A140AB"/>
    <w:lvl w:ilvl="0">
      <w:start w:val="1"/>
      <w:numFmt w:val="chineseCountingThousand"/>
      <w:suff w:val="space"/>
      <w:lvlText w:val="%1、"/>
      <w:lvlJc w:val="right"/>
      <w:pPr>
        <w:ind w:left="852" w:firstLine="0"/>
      </w:pPr>
      <w:rPr>
        <w:rFonts w:hint="eastAsia"/>
        <w:b w:val="0"/>
        <w:bCs w:val="0"/>
      </w:rPr>
    </w:lvl>
    <w:lvl w:ilvl="1">
      <w:start w:val="1"/>
      <w:numFmt w:val="decimal"/>
      <w:lvlText w:val="%2."/>
      <w:lvlJc w:val="left"/>
      <w:pPr>
        <w:tabs>
          <w:tab w:val="num" w:pos="2292"/>
        </w:tabs>
        <w:ind w:left="2292" w:hanging="360"/>
      </w:pPr>
      <w:rPr>
        <w:rFonts w:hint="eastAsia"/>
      </w:rPr>
    </w:lvl>
    <w:lvl w:ilvl="2">
      <w:start w:val="1"/>
      <w:numFmt w:val="decimal"/>
      <w:lvlText w:val="%3."/>
      <w:lvlJc w:val="left"/>
      <w:pPr>
        <w:tabs>
          <w:tab w:val="num" w:pos="3012"/>
        </w:tabs>
        <w:ind w:left="3012" w:hanging="360"/>
      </w:pPr>
      <w:rPr>
        <w:rFonts w:hint="eastAsia"/>
      </w:rPr>
    </w:lvl>
    <w:lvl w:ilvl="3">
      <w:start w:val="1"/>
      <w:numFmt w:val="decimal"/>
      <w:lvlText w:val="%4."/>
      <w:lvlJc w:val="left"/>
      <w:pPr>
        <w:tabs>
          <w:tab w:val="num" w:pos="3732"/>
        </w:tabs>
        <w:ind w:left="3732" w:hanging="360"/>
      </w:pPr>
      <w:rPr>
        <w:rFonts w:hint="eastAsia"/>
      </w:rPr>
    </w:lvl>
    <w:lvl w:ilvl="4">
      <w:start w:val="1"/>
      <w:numFmt w:val="decimal"/>
      <w:lvlText w:val="%5."/>
      <w:lvlJc w:val="left"/>
      <w:pPr>
        <w:tabs>
          <w:tab w:val="num" w:pos="4452"/>
        </w:tabs>
        <w:ind w:left="4452" w:hanging="360"/>
      </w:pPr>
      <w:rPr>
        <w:rFonts w:hint="eastAsia"/>
      </w:rPr>
    </w:lvl>
    <w:lvl w:ilvl="5">
      <w:start w:val="1"/>
      <w:numFmt w:val="decimal"/>
      <w:lvlText w:val="%6."/>
      <w:lvlJc w:val="left"/>
      <w:pPr>
        <w:tabs>
          <w:tab w:val="num" w:pos="5172"/>
        </w:tabs>
        <w:ind w:left="5172" w:hanging="360"/>
      </w:pPr>
      <w:rPr>
        <w:rFonts w:hint="eastAsia"/>
      </w:rPr>
    </w:lvl>
    <w:lvl w:ilvl="6">
      <w:start w:val="1"/>
      <w:numFmt w:val="decimal"/>
      <w:lvlText w:val="%7."/>
      <w:lvlJc w:val="left"/>
      <w:pPr>
        <w:tabs>
          <w:tab w:val="num" w:pos="5892"/>
        </w:tabs>
        <w:ind w:left="5892" w:hanging="360"/>
      </w:pPr>
      <w:rPr>
        <w:rFonts w:hint="eastAsia"/>
      </w:rPr>
    </w:lvl>
    <w:lvl w:ilvl="7">
      <w:start w:val="1"/>
      <w:numFmt w:val="decimal"/>
      <w:lvlText w:val="%8."/>
      <w:lvlJc w:val="left"/>
      <w:pPr>
        <w:tabs>
          <w:tab w:val="num" w:pos="6612"/>
        </w:tabs>
        <w:ind w:left="6612" w:hanging="360"/>
      </w:pPr>
      <w:rPr>
        <w:rFonts w:hint="eastAsia"/>
      </w:rPr>
    </w:lvl>
    <w:lvl w:ilvl="8">
      <w:start w:val="1"/>
      <w:numFmt w:val="decimal"/>
      <w:lvlText w:val="%9."/>
      <w:lvlJc w:val="left"/>
      <w:pPr>
        <w:tabs>
          <w:tab w:val="num" w:pos="7332"/>
        </w:tabs>
        <w:ind w:left="7332" w:hanging="360"/>
      </w:pPr>
      <w:rPr>
        <w:rFonts w:hint="eastAsia"/>
      </w:rPr>
    </w:lvl>
  </w:abstractNum>
  <w:abstractNum w:abstractNumId="71">
    <w:nsid w:val="68D46B43"/>
    <w:multiLevelType w:val="multilevel"/>
    <w:tmpl w:val="68D46B43"/>
    <w:lvl w:ilvl="0">
      <w:start w:val="1"/>
      <w:numFmt w:val="chineseCountingThousand"/>
      <w:suff w:val="space"/>
      <w:lvlText w:val="%1、"/>
      <w:lvlJc w:val="right"/>
      <w:pPr>
        <w:ind w:left="425" w:firstLine="0"/>
      </w:pPr>
      <w:rPr>
        <w:rFonts w:hint="eastAsia"/>
      </w:rPr>
    </w:lvl>
    <w:lvl w:ilvl="1">
      <w:start w:val="1"/>
      <w:numFmt w:val="decimal"/>
      <w:lvlText w:val="%2."/>
      <w:lvlJc w:val="left"/>
      <w:pPr>
        <w:tabs>
          <w:tab w:val="num" w:pos="1860"/>
        </w:tabs>
        <w:ind w:left="1860" w:hanging="360"/>
      </w:pPr>
      <w:rPr>
        <w:rFonts w:hint="eastAsia"/>
      </w:rPr>
    </w:lvl>
    <w:lvl w:ilvl="2">
      <w:start w:val="1"/>
      <w:numFmt w:val="decimal"/>
      <w:lvlText w:val="%3."/>
      <w:lvlJc w:val="left"/>
      <w:pPr>
        <w:tabs>
          <w:tab w:val="num" w:pos="2580"/>
        </w:tabs>
        <w:ind w:left="2580" w:hanging="360"/>
      </w:pPr>
      <w:rPr>
        <w:rFonts w:hint="eastAsia"/>
      </w:rPr>
    </w:lvl>
    <w:lvl w:ilvl="3">
      <w:start w:val="1"/>
      <w:numFmt w:val="decimal"/>
      <w:lvlText w:val="%4."/>
      <w:lvlJc w:val="left"/>
      <w:pPr>
        <w:tabs>
          <w:tab w:val="num" w:pos="3300"/>
        </w:tabs>
        <w:ind w:left="3300" w:hanging="360"/>
      </w:pPr>
      <w:rPr>
        <w:rFonts w:hint="eastAsia"/>
      </w:rPr>
    </w:lvl>
    <w:lvl w:ilvl="4">
      <w:start w:val="1"/>
      <w:numFmt w:val="decimal"/>
      <w:lvlText w:val="%5."/>
      <w:lvlJc w:val="left"/>
      <w:pPr>
        <w:tabs>
          <w:tab w:val="num" w:pos="4020"/>
        </w:tabs>
        <w:ind w:left="4020" w:hanging="360"/>
      </w:pPr>
      <w:rPr>
        <w:rFonts w:hint="eastAsia"/>
      </w:rPr>
    </w:lvl>
    <w:lvl w:ilvl="5">
      <w:start w:val="1"/>
      <w:numFmt w:val="decimal"/>
      <w:lvlText w:val="%6."/>
      <w:lvlJc w:val="left"/>
      <w:pPr>
        <w:tabs>
          <w:tab w:val="num" w:pos="4740"/>
        </w:tabs>
        <w:ind w:left="4740" w:hanging="360"/>
      </w:pPr>
      <w:rPr>
        <w:rFonts w:hint="eastAsia"/>
      </w:rPr>
    </w:lvl>
    <w:lvl w:ilvl="6">
      <w:start w:val="1"/>
      <w:numFmt w:val="decimal"/>
      <w:lvlText w:val="%7."/>
      <w:lvlJc w:val="left"/>
      <w:pPr>
        <w:tabs>
          <w:tab w:val="num" w:pos="5460"/>
        </w:tabs>
        <w:ind w:left="5460" w:hanging="360"/>
      </w:pPr>
      <w:rPr>
        <w:rFonts w:hint="eastAsia"/>
      </w:rPr>
    </w:lvl>
    <w:lvl w:ilvl="7">
      <w:start w:val="1"/>
      <w:numFmt w:val="decimal"/>
      <w:lvlText w:val="%8."/>
      <w:lvlJc w:val="left"/>
      <w:pPr>
        <w:tabs>
          <w:tab w:val="num" w:pos="6180"/>
        </w:tabs>
        <w:ind w:left="6180" w:hanging="360"/>
      </w:pPr>
      <w:rPr>
        <w:rFonts w:hint="eastAsia"/>
      </w:rPr>
    </w:lvl>
    <w:lvl w:ilvl="8">
      <w:start w:val="1"/>
      <w:numFmt w:val="decimal"/>
      <w:lvlText w:val="%9."/>
      <w:lvlJc w:val="left"/>
      <w:pPr>
        <w:tabs>
          <w:tab w:val="num" w:pos="6900"/>
        </w:tabs>
        <w:ind w:left="6900" w:hanging="360"/>
      </w:pPr>
      <w:rPr>
        <w:rFonts w:hint="eastAsia"/>
      </w:rPr>
    </w:lvl>
  </w:abstractNum>
  <w:abstractNum w:abstractNumId="72">
    <w:nsid w:val="72FD32D3"/>
    <w:multiLevelType w:val="multilevel"/>
    <w:tmpl w:val="72FD32D3"/>
    <w:lvl w:ilvl="0">
      <w:start w:val="1"/>
      <w:numFmt w:val="chineseCounting"/>
      <w:suff w:val="nothing"/>
      <w:lvlText w:val="（%1）"/>
      <w:lvlJc w:val="left"/>
      <w:pPr>
        <w:ind w:left="0" w:firstLine="420"/>
      </w:pPr>
      <w:rPr>
        <w:rFonts w:ascii="仿宋" w:eastAsia="仿宋" w:hAnsi="仿宋" w:cs="仿宋" w:hint="eastAsi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3">
    <w:nsid w:val="7552254B"/>
    <w:multiLevelType w:val="multilevel"/>
    <w:tmpl w:val="0FD47FC4"/>
    <w:lvl w:ilvl="0">
      <w:start w:val="1"/>
      <w:numFmt w:val="chineseCountingThousand"/>
      <w:suff w:val="space"/>
      <w:lvlText w:val="%1、"/>
      <w:lvlJc w:val="right"/>
      <w:pPr>
        <w:ind w:left="1702" w:firstLine="0"/>
      </w:pPr>
      <w:rPr>
        <w:rFonts w:ascii="黑体" w:eastAsia="黑体" w:hAnsi="黑体" w:hint="eastAsia"/>
        <w:b w:val="0"/>
      </w:rPr>
    </w:lvl>
    <w:lvl w:ilvl="1">
      <w:start w:val="1"/>
      <w:numFmt w:val="decimal"/>
      <w:lvlText w:val="%2."/>
      <w:lvlJc w:val="left"/>
      <w:pPr>
        <w:tabs>
          <w:tab w:val="num" w:pos="3142"/>
        </w:tabs>
        <w:ind w:left="3142" w:hanging="360"/>
      </w:pPr>
      <w:rPr>
        <w:rFonts w:hint="eastAsia"/>
      </w:rPr>
    </w:lvl>
    <w:lvl w:ilvl="2">
      <w:start w:val="1"/>
      <w:numFmt w:val="decimal"/>
      <w:lvlText w:val="%3."/>
      <w:lvlJc w:val="left"/>
      <w:pPr>
        <w:tabs>
          <w:tab w:val="num" w:pos="3862"/>
        </w:tabs>
        <w:ind w:left="3862" w:hanging="360"/>
      </w:pPr>
      <w:rPr>
        <w:rFonts w:hint="eastAsia"/>
      </w:rPr>
    </w:lvl>
    <w:lvl w:ilvl="3">
      <w:start w:val="1"/>
      <w:numFmt w:val="decimal"/>
      <w:lvlText w:val="%4."/>
      <w:lvlJc w:val="left"/>
      <w:pPr>
        <w:tabs>
          <w:tab w:val="num" w:pos="4582"/>
        </w:tabs>
        <w:ind w:left="4582" w:hanging="360"/>
      </w:pPr>
      <w:rPr>
        <w:rFonts w:hint="eastAsia"/>
      </w:rPr>
    </w:lvl>
    <w:lvl w:ilvl="4">
      <w:start w:val="1"/>
      <w:numFmt w:val="decimal"/>
      <w:lvlText w:val="%5."/>
      <w:lvlJc w:val="left"/>
      <w:pPr>
        <w:tabs>
          <w:tab w:val="num" w:pos="5302"/>
        </w:tabs>
        <w:ind w:left="5302" w:hanging="360"/>
      </w:pPr>
      <w:rPr>
        <w:rFonts w:hint="eastAsia"/>
      </w:rPr>
    </w:lvl>
    <w:lvl w:ilvl="5">
      <w:start w:val="1"/>
      <w:numFmt w:val="decimal"/>
      <w:lvlText w:val="%6."/>
      <w:lvlJc w:val="left"/>
      <w:pPr>
        <w:tabs>
          <w:tab w:val="num" w:pos="6022"/>
        </w:tabs>
        <w:ind w:left="6022" w:hanging="360"/>
      </w:pPr>
      <w:rPr>
        <w:rFonts w:hint="eastAsia"/>
      </w:rPr>
    </w:lvl>
    <w:lvl w:ilvl="6">
      <w:start w:val="1"/>
      <w:numFmt w:val="decimal"/>
      <w:lvlText w:val="%7."/>
      <w:lvlJc w:val="left"/>
      <w:pPr>
        <w:tabs>
          <w:tab w:val="num" w:pos="6742"/>
        </w:tabs>
        <w:ind w:left="6742" w:hanging="360"/>
      </w:pPr>
      <w:rPr>
        <w:rFonts w:hint="eastAsia"/>
      </w:rPr>
    </w:lvl>
    <w:lvl w:ilvl="7">
      <w:start w:val="1"/>
      <w:numFmt w:val="decimal"/>
      <w:lvlText w:val="%8."/>
      <w:lvlJc w:val="left"/>
      <w:pPr>
        <w:tabs>
          <w:tab w:val="num" w:pos="7462"/>
        </w:tabs>
        <w:ind w:left="7462" w:hanging="360"/>
      </w:pPr>
      <w:rPr>
        <w:rFonts w:hint="eastAsia"/>
      </w:rPr>
    </w:lvl>
    <w:lvl w:ilvl="8">
      <w:start w:val="1"/>
      <w:numFmt w:val="decimal"/>
      <w:lvlText w:val="%9."/>
      <w:lvlJc w:val="left"/>
      <w:pPr>
        <w:tabs>
          <w:tab w:val="num" w:pos="8182"/>
        </w:tabs>
        <w:ind w:left="8182" w:hanging="360"/>
      </w:pPr>
      <w:rPr>
        <w:rFonts w:hint="eastAsia"/>
      </w:rPr>
    </w:lvl>
  </w:abstractNum>
  <w:abstractNum w:abstractNumId="74">
    <w:nsid w:val="78A0455E"/>
    <w:multiLevelType w:val="singleLevel"/>
    <w:tmpl w:val="78A0455E"/>
    <w:lvl w:ilvl="0">
      <w:start w:val="1"/>
      <w:numFmt w:val="chineseCounting"/>
      <w:suff w:val="nothing"/>
      <w:lvlText w:val="（%1）"/>
      <w:lvlJc w:val="left"/>
      <w:pPr>
        <w:ind w:left="0" w:firstLine="420"/>
      </w:pPr>
      <w:rPr>
        <w:rFonts w:hint="eastAsia"/>
      </w:rPr>
    </w:lvl>
  </w:abstractNum>
  <w:abstractNum w:abstractNumId="75">
    <w:nsid w:val="7B209558"/>
    <w:multiLevelType w:val="singleLevel"/>
    <w:tmpl w:val="7B209558"/>
    <w:lvl w:ilvl="0">
      <w:start w:val="1"/>
      <w:numFmt w:val="chineseCounting"/>
      <w:suff w:val="nothing"/>
      <w:lvlText w:val="（%1）"/>
      <w:lvlJc w:val="left"/>
      <w:pPr>
        <w:ind w:left="0" w:firstLine="420"/>
      </w:pPr>
      <w:rPr>
        <w:rFonts w:hint="eastAsia"/>
      </w:rPr>
    </w:lvl>
  </w:abstractNum>
  <w:abstractNum w:abstractNumId="76">
    <w:nsid w:val="7BB950DB"/>
    <w:multiLevelType w:val="singleLevel"/>
    <w:tmpl w:val="7BB950DB"/>
    <w:lvl w:ilvl="0">
      <w:start w:val="1"/>
      <w:numFmt w:val="chineseCounting"/>
      <w:suff w:val="nothing"/>
      <w:lvlText w:val="（%1）"/>
      <w:lvlJc w:val="left"/>
      <w:pPr>
        <w:ind w:left="0" w:firstLine="420"/>
      </w:pPr>
      <w:rPr>
        <w:rFonts w:hint="eastAsia"/>
      </w:rPr>
    </w:lvl>
  </w:abstractNum>
  <w:abstractNum w:abstractNumId="77">
    <w:nsid w:val="7E443F4F"/>
    <w:multiLevelType w:val="multilevel"/>
    <w:tmpl w:val="7E443F4F"/>
    <w:lvl w:ilvl="0">
      <w:start w:val="1"/>
      <w:numFmt w:val="chineseCountingThousand"/>
      <w:suff w:val="space"/>
      <w:lvlText w:val="%1、"/>
      <w:lvlJc w:val="right"/>
      <w:pPr>
        <w:ind w:left="0" w:firstLine="0"/>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78">
    <w:nsid w:val="7EAC5D07"/>
    <w:multiLevelType w:val="multilevel"/>
    <w:tmpl w:val="7EAC5D07"/>
    <w:lvl w:ilvl="0">
      <w:start w:val="1"/>
      <w:numFmt w:val="chineseCounting"/>
      <w:suff w:val="nothing"/>
      <w:lvlText w:val="（%1）"/>
      <w:lvlJc w:val="left"/>
      <w:pPr>
        <w:ind w:left="0" w:firstLine="420"/>
      </w:pPr>
      <w:rPr>
        <w:rFonts w:ascii="宋体" w:eastAsia="宋体" w:hAnsi="宋体" w:hint="eastAsi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9">
    <w:nsid w:val="7F04759A"/>
    <w:multiLevelType w:val="singleLevel"/>
    <w:tmpl w:val="7F04759A"/>
    <w:lvl w:ilvl="0">
      <w:start w:val="1"/>
      <w:numFmt w:val="decimal"/>
      <w:suff w:val="nothing"/>
      <w:lvlText w:val="%1．"/>
      <w:lvlJc w:val="left"/>
      <w:pPr>
        <w:ind w:left="0" w:firstLine="400"/>
      </w:pPr>
      <w:rPr>
        <w:rFonts w:hint="default"/>
      </w:rPr>
    </w:lvl>
  </w:abstractNum>
  <w:abstractNum w:abstractNumId="80">
    <w:nsid w:val="7F5DC3F0"/>
    <w:multiLevelType w:val="singleLevel"/>
    <w:tmpl w:val="7F5DC3F0"/>
    <w:lvl w:ilvl="0">
      <w:start w:val="1"/>
      <w:numFmt w:val="decimal"/>
      <w:suff w:val="nothing"/>
      <w:lvlText w:val="%1．"/>
      <w:lvlJc w:val="left"/>
      <w:pPr>
        <w:ind w:left="0" w:firstLine="400"/>
      </w:pPr>
      <w:rPr>
        <w:rFonts w:hint="default"/>
      </w:rPr>
    </w:lvl>
  </w:abstractNum>
  <w:abstractNum w:abstractNumId="81">
    <w:nsid w:val="7F7B6F64"/>
    <w:multiLevelType w:val="multilevel"/>
    <w:tmpl w:val="7F7B6F64"/>
    <w:lvl w:ilvl="0">
      <w:start w:val="1"/>
      <w:numFmt w:val="chineseCounting"/>
      <w:suff w:val="nothing"/>
      <w:lvlText w:val="（%1）"/>
      <w:lvlJc w:val="left"/>
      <w:pPr>
        <w:ind w:left="0" w:firstLine="420"/>
      </w:pPr>
      <w:rPr>
        <w:rFonts w:ascii="仿宋" w:eastAsia="仿宋" w:hAnsi="仿宋" w:cs="仿宋" w:hint="eastAsi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71"/>
  </w:num>
  <w:num w:numId="2">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3"/>
  </w:num>
  <w:num w:numId="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2"/>
  </w:num>
  <w:num w:numId="10">
    <w:abstractNumId w:val="19"/>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1"/>
  </w:num>
  <w:num w:numId="13">
    <w:abstractNumId w:val="39"/>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6"/>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1"/>
  </w:num>
  <w:num w:numId="1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6"/>
  </w:num>
  <w:num w:numId="20">
    <w:abstractNumId w:val="8"/>
  </w:num>
  <w:num w:numId="21">
    <w:abstractNumId w:val="50"/>
  </w:num>
  <w:num w:numId="22">
    <w:abstractNumId w:val="5"/>
  </w:num>
  <w:num w:numId="23">
    <w:abstractNumId w:val="13"/>
  </w:num>
  <w:num w:numId="24">
    <w:abstractNumId w:val="17"/>
  </w:num>
  <w:num w:numId="2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5"/>
  </w:num>
  <w:num w:numId="2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8"/>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num>
  <w:num w:numId="3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num>
  <w:num w:numId="35">
    <w:abstractNumId w:val="10"/>
  </w:num>
  <w:num w:numId="36">
    <w:abstractNumId w:val="25"/>
  </w:num>
  <w:num w:numId="37">
    <w:abstractNumId w:val="2"/>
  </w:num>
  <w:num w:numId="38">
    <w:abstractNumId w:val="36"/>
  </w:num>
  <w:num w:numId="39">
    <w:abstractNumId w:val="11"/>
  </w:num>
  <w:num w:numId="40">
    <w:abstractNumId w:val="79"/>
  </w:num>
  <w:num w:numId="41">
    <w:abstractNumId w:val="73"/>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3"/>
  </w:num>
  <w:num w:numId="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0"/>
  </w:num>
  <w:num w:numId="48">
    <w:abstractNumId w:val="56"/>
  </w:num>
  <w:num w:numId="49">
    <w:abstractNumId w:val="54"/>
  </w:num>
  <w:num w:numId="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
  </w:num>
  <w:num w:numId="53">
    <w:abstractNumId w:val="32"/>
  </w:num>
  <w:num w:numId="54">
    <w:abstractNumId w:val="64"/>
  </w:num>
  <w:num w:numId="55">
    <w:abstractNumId w:val="22"/>
  </w:num>
  <w:num w:numId="56">
    <w:abstractNumId w:val="62"/>
  </w:num>
  <w:num w:numId="57">
    <w:abstractNumId w:val="38"/>
  </w:num>
  <w:num w:numId="58">
    <w:abstractNumId w:val="68"/>
  </w:num>
  <w:num w:numId="59">
    <w:abstractNumId w:val="27"/>
  </w:num>
  <w:num w:numId="60">
    <w:abstractNumId w:val="6"/>
  </w:num>
  <w:num w:numId="6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9"/>
  </w:num>
  <w:num w:numId="63">
    <w:abstractNumId w:val="45"/>
  </w:num>
  <w:num w:numId="64">
    <w:abstractNumId w:val="12"/>
  </w:num>
  <w:num w:numId="6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1"/>
  </w:num>
  <w:num w:numId="6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
  </w:num>
  <w:num w:numId="70">
    <w:abstractNumId w:val="0"/>
  </w:num>
  <w:num w:numId="7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0"/>
  </w:num>
  <w:num w:numId="73">
    <w:abstractNumId w:val="43"/>
  </w:num>
  <w:num w:numId="74">
    <w:abstractNumId w:val="74"/>
  </w:num>
  <w:num w:numId="7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8"/>
  </w:num>
  <w:num w:numId="77">
    <w:abstractNumId w:val="9"/>
  </w:num>
  <w:num w:numId="78">
    <w:abstractNumId w:val="77"/>
  </w:num>
  <w:num w:numId="7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0"/>
  </w:num>
  <w:num w:numId="82">
    <w:abstractNumId w:val="57"/>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E54"/>
    <w:rsid w:val="00034FCA"/>
    <w:rsid w:val="00086AB0"/>
    <w:rsid w:val="00150E54"/>
    <w:rsid w:val="005B78CC"/>
    <w:rsid w:val="005E3027"/>
    <w:rsid w:val="00713AEF"/>
    <w:rsid w:val="00744B42"/>
    <w:rsid w:val="007C4DF1"/>
    <w:rsid w:val="00813B23"/>
    <w:rsid w:val="009521A3"/>
    <w:rsid w:val="00A2134B"/>
    <w:rsid w:val="00D50BA2"/>
    <w:rsid w:val="00D63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D423B"/>
  <w15:chartTrackingRefBased/>
  <w15:docId w15:val="{BF20471F-BD4E-43BD-8F1C-678E026A5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0E54"/>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50E54"/>
    <w:pPr>
      <w:ind w:firstLineChars="200" w:firstLine="420"/>
    </w:pPr>
    <w:rPr>
      <w:rFonts w:ascii="Times New Roman" w:hAnsi="Times New Roman"/>
      <w:szCs w:val="22"/>
    </w:rPr>
  </w:style>
  <w:style w:type="paragraph" w:styleId="a4">
    <w:name w:val="header"/>
    <w:basedOn w:val="a"/>
    <w:link w:val="Char"/>
    <w:uiPriority w:val="99"/>
    <w:unhideWhenUsed/>
    <w:rsid w:val="005B78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5B78CC"/>
    <w:rPr>
      <w:rFonts w:ascii="Calibri" w:eastAsia="宋体" w:hAnsi="Calibri" w:cs="Times New Roman"/>
      <w:sz w:val="18"/>
      <w:szCs w:val="18"/>
    </w:rPr>
  </w:style>
  <w:style w:type="paragraph" w:styleId="a5">
    <w:name w:val="footer"/>
    <w:basedOn w:val="a"/>
    <w:link w:val="Char0"/>
    <w:uiPriority w:val="99"/>
    <w:unhideWhenUsed/>
    <w:rsid w:val="005B78CC"/>
    <w:pPr>
      <w:tabs>
        <w:tab w:val="center" w:pos="4153"/>
        <w:tab w:val="right" w:pos="8306"/>
      </w:tabs>
      <w:snapToGrid w:val="0"/>
      <w:jc w:val="left"/>
    </w:pPr>
    <w:rPr>
      <w:sz w:val="18"/>
      <w:szCs w:val="18"/>
    </w:rPr>
  </w:style>
  <w:style w:type="character" w:customStyle="1" w:styleId="Char0">
    <w:name w:val="页脚 Char"/>
    <w:basedOn w:val="a0"/>
    <w:link w:val="a5"/>
    <w:uiPriority w:val="99"/>
    <w:rsid w:val="005B78CC"/>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39</Pages>
  <Words>2426</Words>
  <Characters>13829</Characters>
  <Application>Microsoft Office Word</Application>
  <DocSecurity>0</DocSecurity>
  <Lines>115</Lines>
  <Paragraphs>32</Paragraphs>
  <ScaleCrop>false</ScaleCrop>
  <Company/>
  <LinksUpToDate>false</LinksUpToDate>
  <CharactersWithSpaces>16223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 zl</dc:creator>
  <cp:keywords/>
  <dc:description/>
  <cp:lastModifiedBy>abc</cp:lastModifiedBy>
  <cp:revision>8</cp:revision>
  <cp:lastPrinted>2023-05-15T03:25:00Z</cp:lastPrinted>
  <dcterms:created xsi:type="dcterms:W3CDTF">2021-06-18T07:09:00Z</dcterms:created>
  <dcterms:modified xsi:type="dcterms:W3CDTF">2023-05-18T02:11:00Z</dcterms:modified>
</cp:coreProperties>
</file>